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BA1D" w14:textId="6B408D5C" w:rsidR="003E31BD" w:rsidRPr="001F083D" w:rsidRDefault="00DC1B06" w:rsidP="00A96287">
      <w:pPr>
        <w:jc w:val="center"/>
        <w:rPr>
          <w:rFonts w:ascii="Arial" w:hAnsi="Arial" w:cs="Arial"/>
          <w:sz w:val="24"/>
          <w:szCs w:val="24"/>
        </w:rPr>
      </w:pPr>
      <w:r w:rsidRPr="001F083D">
        <w:rPr>
          <w:rFonts w:ascii="Arial" w:hAnsi="Arial" w:cs="Arial"/>
          <w:sz w:val="24"/>
          <w:szCs w:val="24"/>
        </w:rPr>
        <w:t>MOAA Nassau County Chapter</w:t>
      </w:r>
    </w:p>
    <w:p w14:paraId="7EBCC306" w14:textId="3C2F7086" w:rsidR="00DC1B06" w:rsidRPr="001F083D" w:rsidRDefault="00DC1B06" w:rsidP="00A96287">
      <w:pPr>
        <w:jc w:val="center"/>
        <w:rPr>
          <w:rFonts w:ascii="Arial" w:hAnsi="Arial" w:cs="Arial"/>
          <w:sz w:val="24"/>
          <w:szCs w:val="24"/>
        </w:rPr>
      </w:pPr>
      <w:r w:rsidRPr="001F083D">
        <w:rPr>
          <w:rFonts w:ascii="Arial" w:hAnsi="Arial" w:cs="Arial"/>
          <w:sz w:val="24"/>
          <w:szCs w:val="24"/>
        </w:rPr>
        <w:t xml:space="preserve">Board of Directors Meeting </w:t>
      </w:r>
      <w:r w:rsidR="009821BE" w:rsidRPr="001F083D">
        <w:rPr>
          <w:rFonts w:ascii="Arial" w:hAnsi="Arial" w:cs="Arial"/>
          <w:sz w:val="24"/>
          <w:szCs w:val="24"/>
        </w:rPr>
        <w:t>Minutes</w:t>
      </w:r>
    </w:p>
    <w:p w14:paraId="0B095FBD" w14:textId="70570628" w:rsidR="00DC1B06" w:rsidRPr="001F083D" w:rsidRDefault="00DC1B06" w:rsidP="00A96287">
      <w:pPr>
        <w:jc w:val="center"/>
        <w:rPr>
          <w:rFonts w:ascii="Arial" w:hAnsi="Arial" w:cs="Arial"/>
          <w:sz w:val="24"/>
          <w:szCs w:val="24"/>
        </w:rPr>
      </w:pPr>
      <w:r w:rsidRPr="001F083D">
        <w:rPr>
          <w:rFonts w:ascii="Arial" w:hAnsi="Arial" w:cs="Arial"/>
          <w:sz w:val="24"/>
          <w:szCs w:val="24"/>
        </w:rPr>
        <w:t xml:space="preserve">FBGC </w:t>
      </w:r>
      <w:r w:rsidR="007B046E">
        <w:rPr>
          <w:rFonts w:ascii="Arial" w:hAnsi="Arial" w:cs="Arial"/>
          <w:sz w:val="24"/>
          <w:szCs w:val="24"/>
        </w:rPr>
        <w:t>06 May</w:t>
      </w:r>
      <w:r w:rsidR="00A96287" w:rsidRPr="001F083D">
        <w:rPr>
          <w:rFonts w:ascii="Arial" w:hAnsi="Arial" w:cs="Arial"/>
          <w:sz w:val="24"/>
          <w:szCs w:val="24"/>
        </w:rPr>
        <w:t xml:space="preserve"> 2025</w:t>
      </w:r>
    </w:p>
    <w:p w14:paraId="380D4AB6" w14:textId="77777777" w:rsidR="00552C47" w:rsidRPr="001F083D" w:rsidRDefault="002E6ABF" w:rsidP="00136B56">
      <w:pPr>
        <w:pStyle w:val="ListParagraph"/>
        <w:numPr>
          <w:ilvl w:val="0"/>
          <w:numId w:val="2"/>
        </w:numPr>
        <w:rPr>
          <w:rFonts w:ascii="Arial" w:hAnsi="Arial" w:cs="Arial"/>
          <w:sz w:val="24"/>
          <w:szCs w:val="24"/>
        </w:rPr>
      </w:pPr>
      <w:r w:rsidRPr="001F083D">
        <w:rPr>
          <w:rFonts w:ascii="Arial" w:hAnsi="Arial" w:cs="Arial"/>
          <w:sz w:val="24"/>
          <w:szCs w:val="24"/>
        </w:rPr>
        <w:t>Meeting called to order</w:t>
      </w:r>
      <w:r w:rsidR="009821BE" w:rsidRPr="001F083D">
        <w:rPr>
          <w:rFonts w:ascii="Arial" w:hAnsi="Arial" w:cs="Arial"/>
          <w:sz w:val="24"/>
          <w:szCs w:val="24"/>
        </w:rPr>
        <w:t xml:space="preserve"> at 1130.</w:t>
      </w:r>
    </w:p>
    <w:p w14:paraId="6354AB2E" w14:textId="64AC10CC" w:rsidR="001E3CC7" w:rsidRPr="001F083D" w:rsidRDefault="002E6ABF" w:rsidP="00136B56">
      <w:pPr>
        <w:pStyle w:val="ListParagraph"/>
        <w:numPr>
          <w:ilvl w:val="0"/>
          <w:numId w:val="2"/>
        </w:numPr>
        <w:rPr>
          <w:rFonts w:ascii="Arial" w:hAnsi="Arial" w:cs="Arial"/>
          <w:sz w:val="24"/>
          <w:szCs w:val="24"/>
        </w:rPr>
      </w:pPr>
      <w:r w:rsidRPr="001F083D">
        <w:rPr>
          <w:rFonts w:ascii="Arial" w:hAnsi="Arial" w:cs="Arial"/>
          <w:sz w:val="24"/>
          <w:szCs w:val="24"/>
        </w:rPr>
        <w:t>Silent roll call by Secretary</w:t>
      </w:r>
    </w:p>
    <w:p w14:paraId="7A94F95C" w14:textId="615A6154" w:rsidR="00F01619" w:rsidRPr="001F083D" w:rsidRDefault="009821BE" w:rsidP="00C074ED">
      <w:pPr>
        <w:pStyle w:val="ListParagraph"/>
        <w:numPr>
          <w:ilvl w:val="1"/>
          <w:numId w:val="2"/>
        </w:numPr>
        <w:rPr>
          <w:rFonts w:ascii="Arial" w:hAnsi="Arial" w:cs="Arial"/>
          <w:sz w:val="24"/>
          <w:szCs w:val="24"/>
        </w:rPr>
      </w:pPr>
      <w:r w:rsidRPr="001F083D">
        <w:rPr>
          <w:rFonts w:ascii="Arial" w:hAnsi="Arial" w:cs="Arial"/>
          <w:sz w:val="24"/>
          <w:szCs w:val="24"/>
        </w:rPr>
        <w:t>Directors present:</w:t>
      </w:r>
    </w:p>
    <w:p w14:paraId="5FC65F17" w14:textId="7CB44CE5" w:rsidR="00F01619" w:rsidRPr="001F083D" w:rsidRDefault="00613FE2" w:rsidP="00F01619">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President</w:t>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00FE5CFC" w:rsidRPr="001F083D">
        <w:rPr>
          <w:rFonts w:ascii="Arial" w:hAnsi="Arial" w:cs="Arial"/>
          <w:sz w:val="24"/>
          <w:szCs w:val="24"/>
        </w:rPr>
        <w:tab/>
      </w:r>
      <w:r w:rsidRPr="001F083D">
        <w:rPr>
          <w:rFonts w:ascii="Arial" w:hAnsi="Arial" w:cs="Arial"/>
          <w:sz w:val="24"/>
          <w:szCs w:val="24"/>
        </w:rPr>
        <w:t>Tony LaVecchia</w:t>
      </w:r>
    </w:p>
    <w:p w14:paraId="4F6946DD" w14:textId="12335797" w:rsidR="008F71C9" w:rsidRPr="001F083D" w:rsidRDefault="00613FE2" w:rsidP="008F71C9">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Treasurer</w:t>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00FE5CFC" w:rsidRPr="001F083D">
        <w:rPr>
          <w:rFonts w:ascii="Arial" w:hAnsi="Arial" w:cs="Arial"/>
          <w:sz w:val="24"/>
          <w:szCs w:val="24"/>
        </w:rPr>
        <w:tab/>
      </w:r>
      <w:r w:rsidRPr="001F083D">
        <w:rPr>
          <w:rFonts w:ascii="Arial" w:hAnsi="Arial" w:cs="Arial"/>
          <w:sz w:val="24"/>
          <w:szCs w:val="24"/>
        </w:rPr>
        <w:t>Bob Bell</w:t>
      </w:r>
    </w:p>
    <w:p w14:paraId="2A2B4826" w14:textId="56B3F600" w:rsidR="00FE5CFC" w:rsidRPr="001F083D" w:rsidRDefault="00613FE2" w:rsidP="00FE5CFC">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Secretary</w:t>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00FE5CFC" w:rsidRPr="001F083D">
        <w:rPr>
          <w:rFonts w:ascii="Arial" w:hAnsi="Arial" w:cs="Arial"/>
          <w:sz w:val="24"/>
          <w:szCs w:val="24"/>
        </w:rPr>
        <w:tab/>
      </w:r>
      <w:r w:rsidRPr="001F083D">
        <w:rPr>
          <w:rFonts w:ascii="Arial" w:hAnsi="Arial" w:cs="Arial"/>
          <w:sz w:val="24"/>
          <w:szCs w:val="24"/>
        </w:rPr>
        <w:t>Lou Tonti</w:t>
      </w:r>
    </w:p>
    <w:p w14:paraId="36DDA923" w14:textId="4FAED2A2" w:rsidR="0038128D" w:rsidRDefault="0038128D" w:rsidP="001071DE">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Surviving Spouse Liaison</w:t>
      </w:r>
      <w:r w:rsidRPr="001F083D">
        <w:rPr>
          <w:rFonts w:ascii="Arial" w:hAnsi="Arial" w:cs="Arial"/>
          <w:sz w:val="24"/>
          <w:szCs w:val="24"/>
        </w:rPr>
        <w:tab/>
      </w:r>
      <w:r w:rsidRPr="001F083D">
        <w:rPr>
          <w:rFonts w:ascii="Arial" w:hAnsi="Arial" w:cs="Arial"/>
          <w:sz w:val="24"/>
          <w:szCs w:val="24"/>
        </w:rPr>
        <w:tab/>
        <w:t xml:space="preserve">Mary Gustafson </w:t>
      </w:r>
    </w:p>
    <w:p w14:paraId="206B89E5" w14:textId="77777777" w:rsidR="00A6447D" w:rsidRPr="001F083D" w:rsidRDefault="00A6447D" w:rsidP="00A6447D">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JROTC</w:t>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t>Gene Kilcawley</w:t>
      </w:r>
    </w:p>
    <w:p w14:paraId="15647A82" w14:textId="782F0B03" w:rsidR="00A6447D" w:rsidRPr="00507DC9" w:rsidRDefault="006A63F1" w:rsidP="00507DC9">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Newsletter:</w:t>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t>Rich Sharp</w:t>
      </w:r>
    </w:p>
    <w:p w14:paraId="04A8F560" w14:textId="26597E50" w:rsidR="009821BE" w:rsidRDefault="009821BE" w:rsidP="00012D94">
      <w:pPr>
        <w:pStyle w:val="ListParagraph"/>
        <w:numPr>
          <w:ilvl w:val="1"/>
          <w:numId w:val="4"/>
        </w:numPr>
        <w:spacing w:line="276" w:lineRule="auto"/>
        <w:rPr>
          <w:rFonts w:ascii="Arial" w:hAnsi="Arial" w:cs="Arial"/>
          <w:sz w:val="24"/>
          <w:szCs w:val="24"/>
        </w:rPr>
      </w:pPr>
      <w:r w:rsidRPr="001F083D">
        <w:rPr>
          <w:rFonts w:ascii="Arial" w:hAnsi="Arial" w:cs="Arial"/>
          <w:sz w:val="24"/>
          <w:szCs w:val="24"/>
        </w:rPr>
        <w:t>Directors absent:</w:t>
      </w:r>
    </w:p>
    <w:p w14:paraId="2CEA43A2" w14:textId="2CC8C67D" w:rsidR="007B046E" w:rsidRPr="006A63F1" w:rsidRDefault="007B046E" w:rsidP="006A63F1">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1</w:t>
      </w:r>
      <w:r w:rsidRPr="001F083D">
        <w:rPr>
          <w:rFonts w:ascii="Arial" w:hAnsi="Arial" w:cs="Arial"/>
          <w:sz w:val="24"/>
          <w:szCs w:val="24"/>
          <w:vertAlign w:val="superscript"/>
        </w:rPr>
        <w:t>st</w:t>
      </w:r>
      <w:r w:rsidRPr="001F083D">
        <w:rPr>
          <w:rFonts w:ascii="Arial" w:hAnsi="Arial" w:cs="Arial"/>
          <w:sz w:val="24"/>
          <w:szCs w:val="24"/>
        </w:rPr>
        <w:t xml:space="preserve"> Vice President</w:t>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t>Jeff Carr</w:t>
      </w:r>
    </w:p>
    <w:p w14:paraId="1B622A64" w14:textId="67B487EE" w:rsidR="001A3F03" w:rsidRPr="001F083D" w:rsidRDefault="009821BE" w:rsidP="001A3F03">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2</w:t>
      </w:r>
      <w:r w:rsidRPr="001F083D">
        <w:rPr>
          <w:rFonts w:ascii="Arial" w:hAnsi="Arial" w:cs="Arial"/>
          <w:sz w:val="24"/>
          <w:szCs w:val="24"/>
          <w:vertAlign w:val="superscript"/>
        </w:rPr>
        <w:t>nd</w:t>
      </w:r>
      <w:r w:rsidRPr="001F083D">
        <w:rPr>
          <w:rFonts w:ascii="Arial" w:hAnsi="Arial" w:cs="Arial"/>
          <w:sz w:val="24"/>
          <w:szCs w:val="24"/>
        </w:rPr>
        <w:t xml:space="preserve"> Vice President</w:t>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t>Dwight Collins</w:t>
      </w:r>
      <w:r w:rsidR="00B94A8E" w:rsidRPr="001F083D">
        <w:rPr>
          <w:rFonts w:ascii="Arial" w:hAnsi="Arial" w:cs="Arial"/>
          <w:sz w:val="24"/>
          <w:szCs w:val="24"/>
        </w:rPr>
        <w:t xml:space="preserve"> </w:t>
      </w:r>
    </w:p>
    <w:p w14:paraId="4AFCFF1A" w14:textId="1B9D8160" w:rsidR="009821BE" w:rsidRDefault="00ED5B86" w:rsidP="00552C47">
      <w:pPr>
        <w:pStyle w:val="ListParagraph"/>
        <w:numPr>
          <w:ilvl w:val="2"/>
          <w:numId w:val="4"/>
        </w:numPr>
        <w:spacing w:line="276" w:lineRule="auto"/>
        <w:rPr>
          <w:rFonts w:ascii="Arial" w:hAnsi="Arial" w:cs="Arial"/>
          <w:sz w:val="24"/>
          <w:szCs w:val="24"/>
        </w:rPr>
      </w:pPr>
      <w:r>
        <w:rPr>
          <w:rFonts w:ascii="Arial" w:hAnsi="Arial" w:cs="Arial"/>
          <w:sz w:val="24"/>
          <w:szCs w:val="24"/>
        </w:rPr>
        <w:t xml:space="preserve">Immediate </w:t>
      </w:r>
      <w:r w:rsidR="00456F4F" w:rsidRPr="001F083D">
        <w:rPr>
          <w:rFonts w:ascii="Arial" w:hAnsi="Arial" w:cs="Arial"/>
          <w:sz w:val="24"/>
          <w:szCs w:val="24"/>
        </w:rPr>
        <w:t>Past President</w:t>
      </w:r>
      <w:r w:rsidR="00456F4F" w:rsidRPr="001F083D">
        <w:rPr>
          <w:rFonts w:ascii="Arial" w:hAnsi="Arial" w:cs="Arial"/>
          <w:sz w:val="24"/>
          <w:szCs w:val="24"/>
        </w:rPr>
        <w:tab/>
      </w:r>
      <w:r w:rsidR="00456F4F" w:rsidRPr="001F083D">
        <w:rPr>
          <w:rFonts w:ascii="Arial" w:hAnsi="Arial" w:cs="Arial"/>
          <w:sz w:val="24"/>
          <w:szCs w:val="24"/>
        </w:rPr>
        <w:tab/>
        <w:t>Mike Doran</w:t>
      </w:r>
    </w:p>
    <w:p w14:paraId="5BF11EFD" w14:textId="77777777" w:rsidR="0038128D" w:rsidRPr="001F083D" w:rsidRDefault="0038128D" w:rsidP="0038128D">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Director of Legislative Affairs</w:t>
      </w:r>
      <w:r w:rsidRPr="001F083D">
        <w:rPr>
          <w:rFonts w:ascii="Arial" w:hAnsi="Arial" w:cs="Arial"/>
          <w:sz w:val="24"/>
          <w:szCs w:val="24"/>
        </w:rPr>
        <w:tab/>
      </w:r>
      <w:r w:rsidRPr="001F083D">
        <w:rPr>
          <w:rFonts w:ascii="Arial" w:hAnsi="Arial" w:cs="Arial"/>
          <w:sz w:val="24"/>
          <w:szCs w:val="24"/>
        </w:rPr>
        <w:tab/>
        <w:t>Mike McClane</w:t>
      </w:r>
    </w:p>
    <w:p w14:paraId="3F582196" w14:textId="77777777" w:rsidR="0038128D" w:rsidRPr="001F083D" w:rsidRDefault="0038128D" w:rsidP="0038128D">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Director of Database Management</w:t>
      </w:r>
      <w:r w:rsidRPr="001F083D">
        <w:rPr>
          <w:rFonts w:ascii="Arial" w:hAnsi="Arial" w:cs="Arial"/>
          <w:sz w:val="24"/>
          <w:szCs w:val="24"/>
        </w:rPr>
        <w:tab/>
        <w:t xml:space="preserve">Dave Kriete </w:t>
      </w:r>
    </w:p>
    <w:p w14:paraId="6877A78E" w14:textId="6A8733B8" w:rsidR="001071DE" w:rsidRDefault="001071DE" w:rsidP="001071DE">
      <w:pPr>
        <w:pStyle w:val="ListParagraph"/>
        <w:numPr>
          <w:ilvl w:val="2"/>
          <w:numId w:val="4"/>
        </w:numPr>
        <w:spacing w:line="276" w:lineRule="auto"/>
        <w:rPr>
          <w:rFonts w:ascii="Arial" w:hAnsi="Arial" w:cs="Arial"/>
          <w:sz w:val="24"/>
          <w:szCs w:val="24"/>
        </w:rPr>
      </w:pPr>
      <w:r w:rsidRPr="001F083D">
        <w:rPr>
          <w:rFonts w:ascii="Arial" w:hAnsi="Arial" w:cs="Arial"/>
          <w:sz w:val="24"/>
          <w:szCs w:val="24"/>
        </w:rPr>
        <w:t>Website/PA</w:t>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r>
      <w:r w:rsidRPr="001F083D">
        <w:rPr>
          <w:rFonts w:ascii="Arial" w:hAnsi="Arial" w:cs="Arial"/>
          <w:sz w:val="24"/>
          <w:szCs w:val="24"/>
        </w:rPr>
        <w:tab/>
        <w:t>Tracy Connor</w:t>
      </w:r>
    </w:p>
    <w:p w14:paraId="3ACE5082" w14:textId="7C71A6C4" w:rsidR="00ED5B86" w:rsidRDefault="00450FA9" w:rsidP="001071DE">
      <w:pPr>
        <w:pStyle w:val="ListParagraph"/>
        <w:numPr>
          <w:ilvl w:val="2"/>
          <w:numId w:val="4"/>
        </w:numPr>
        <w:spacing w:line="276" w:lineRule="auto"/>
        <w:rPr>
          <w:rFonts w:ascii="Arial" w:hAnsi="Arial" w:cs="Arial"/>
          <w:sz w:val="24"/>
          <w:szCs w:val="24"/>
        </w:rPr>
      </w:pPr>
      <w:r w:rsidRPr="001071DE">
        <w:rPr>
          <w:rFonts w:ascii="Arial" w:hAnsi="Arial" w:cs="Arial"/>
          <w:sz w:val="24"/>
          <w:szCs w:val="24"/>
        </w:rPr>
        <w:t>Membership</w:t>
      </w:r>
      <w:r w:rsidRPr="001071DE">
        <w:rPr>
          <w:rFonts w:ascii="Arial" w:hAnsi="Arial" w:cs="Arial"/>
          <w:sz w:val="24"/>
          <w:szCs w:val="24"/>
        </w:rPr>
        <w:tab/>
      </w:r>
      <w:r w:rsidRPr="001071DE">
        <w:rPr>
          <w:rFonts w:ascii="Arial" w:hAnsi="Arial" w:cs="Arial"/>
          <w:sz w:val="24"/>
          <w:szCs w:val="24"/>
        </w:rPr>
        <w:tab/>
      </w:r>
      <w:r w:rsidRPr="001071DE">
        <w:rPr>
          <w:rFonts w:ascii="Arial" w:hAnsi="Arial" w:cs="Arial"/>
          <w:sz w:val="24"/>
          <w:szCs w:val="24"/>
        </w:rPr>
        <w:tab/>
      </w:r>
      <w:r w:rsidRPr="001071DE">
        <w:rPr>
          <w:rFonts w:ascii="Arial" w:hAnsi="Arial" w:cs="Arial"/>
          <w:sz w:val="24"/>
          <w:szCs w:val="24"/>
        </w:rPr>
        <w:tab/>
        <w:t xml:space="preserve">Charlie </w:t>
      </w:r>
      <w:r w:rsidR="0038128D" w:rsidRPr="001071DE">
        <w:rPr>
          <w:rFonts w:ascii="Arial" w:hAnsi="Arial" w:cs="Arial"/>
          <w:sz w:val="24"/>
          <w:szCs w:val="24"/>
        </w:rPr>
        <w:t>Finnigan</w:t>
      </w:r>
    </w:p>
    <w:p w14:paraId="28C88F6D" w14:textId="22576E2C" w:rsidR="004062C6" w:rsidRPr="001071DE" w:rsidRDefault="004062C6" w:rsidP="001071DE">
      <w:pPr>
        <w:pStyle w:val="ListParagraph"/>
        <w:numPr>
          <w:ilvl w:val="2"/>
          <w:numId w:val="4"/>
        </w:numPr>
        <w:spacing w:line="276" w:lineRule="auto"/>
        <w:rPr>
          <w:rFonts w:ascii="Arial" w:hAnsi="Arial" w:cs="Arial"/>
          <w:sz w:val="24"/>
          <w:szCs w:val="24"/>
        </w:rPr>
      </w:pPr>
      <w:r>
        <w:rPr>
          <w:rFonts w:ascii="Arial" w:hAnsi="Arial" w:cs="Arial"/>
          <w:sz w:val="24"/>
          <w:szCs w:val="24"/>
        </w:rPr>
        <w:t>Chaplain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B5EE7">
        <w:rPr>
          <w:rFonts w:ascii="Arial" w:hAnsi="Arial" w:cs="Arial"/>
          <w:sz w:val="24"/>
          <w:szCs w:val="24"/>
        </w:rPr>
        <w:t>Jim Mackowski</w:t>
      </w:r>
    </w:p>
    <w:p w14:paraId="78B9E3D3" w14:textId="6128AEDE" w:rsidR="000F142A" w:rsidRPr="001F083D" w:rsidRDefault="00CB2CEB" w:rsidP="004E64E7">
      <w:pPr>
        <w:pStyle w:val="ListParagraph"/>
        <w:numPr>
          <w:ilvl w:val="0"/>
          <w:numId w:val="2"/>
        </w:numPr>
        <w:rPr>
          <w:rFonts w:ascii="Arial" w:hAnsi="Arial" w:cs="Arial"/>
          <w:sz w:val="24"/>
          <w:szCs w:val="24"/>
        </w:rPr>
      </w:pPr>
      <w:r w:rsidRPr="001F083D">
        <w:rPr>
          <w:rFonts w:ascii="Arial" w:hAnsi="Arial" w:cs="Arial"/>
          <w:sz w:val="24"/>
          <w:szCs w:val="24"/>
        </w:rPr>
        <w:t>Old Business</w:t>
      </w:r>
    </w:p>
    <w:p w14:paraId="063E07BB" w14:textId="1C0B3581" w:rsidR="0029161D" w:rsidRDefault="00765CB5" w:rsidP="00C572E0">
      <w:pPr>
        <w:pStyle w:val="ListParagraph"/>
        <w:numPr>
          <w:ilvl w:val="1"/>
          <w:numId w:val="2"/>
        </w:numPr>
        <w:spacing w:line="276" w:lineRule="auto"/>
        <w:rPr>
          <w:rFonts w:ascii="Arial" w:hAnsi="Arial" w:cs="Arial"/>
          <w:sz w:val="24"/>
          <w:szCs w:val="24"/>
        </w:rPr>
      </w:pPr>
      <w:r w:rsidRPr="001F083D">
        <w:rPr>
          <w:rFonts w:ascii="Arial" w:eastAsia="Times New Roman" w:hAnsi="Arial" w:cs="Arial"/>
          <w:sz w:val="24"/>
          <w:szCs w:val="24"/>
        </w:rPr>
        <w:t>The</w:t>
      </w:r>
      <w:r w:rsidR="00AB4A86" w:rsidRPr="001F083D">
        <w:rPr>
          <w:rFonts w:ascii="Arial" w:eastAsia="Times New Roman" w:hAnsi="Arial" w:cs="Arial"/>
          <w:sz w:val="24"/>
          <w:szCs w:val="24"/>
        </w:rPr>
        <w:t xml:space="preserve"> </w:t>
      </w:r>
      <w:r w:rsidR="005708DB">
        <w:rPr>
          <w:rFonts w:ascii="Arial" w:eastAsia="Times New Roman" w:hAnsi="Arial" w:cs="Arial"/>
          <w:sz w:val="24"/>
          <w:szCs w:val="24"/>
        </w:rPr>
        <w:t xml:space="preserve">5 Star LOE and </w:t>
      </w:r>
      <w:r w:rsidR="002C538C" w:rsidRPr="001F083D">
        <w:rPr>
          <w:rFonts w:ascii="Arial" w:eastAsia="Times New Roman" w:hAnsi="Arial" w:cs="Arial"/>
          <w:sz w:val="24"/>
          <w:szCs w:val="24"/>
        </w:rPr>
        <w:t xml:space="preserve">Harris Communications Award for 2024 </w:t>
      </w:r>
      <w:r w:rsidRPr="001F083D">
        <w:rPr>
          <w:rFonts w:ascii="Arial" w:eastAsia="Times New Roman" w:hAnsi="Arial" w:cs="Arial"/>
          <w:sz w:val="24"/>
          <w:szCs w:val="24"/>
        </w:rPr>
        <w:t xml:space="preserve">was </w:t>
      </w:r>
      <w:r w:rsidR="00FE2482">
        <w:rPr>
          <w:rFonts w:ascii="Arial" w:eastAsia="Times New Roman" w:hAnsi="Arial" w:cs="Arial"/>
          <w:sz w:val="24"/>
          <w:szCs w:val="24"/>
        </w:rPr>
        <w:t>awarded and is being mailed to us from MOAA National</w:t>
      </w:r>
      <w:r w:rsidR="008067CD">
        <w:rPr>
          <w:rFonts w:ascii="Arial" w:hAnsi="Arial" w:cs="Arial"/>
          <w:sz w:val="24"/>
          <w:szCs w:val="24"/>
        </w:rPr>
        <w:t>.</w:t>
      </w:r>
      <w:r w:rsidR="005D4363">
        <w:rPr>
          <w:rFonts w:ascii="Arial" w:hAnsi="Arial" w:cs="Arial"/>
          <w:sz w:val="24"/>
          <w:szCs w:val="24"/>
        </w:rPr>
        <w:t xml:space="preserve"> </w:t>
      </w:r>
    </w:p>
    <w:p w14:paraId="2D69D7DE" w14:textId="77777777" w:rsidR="00BC4EF7" w:rsidRPr="00E23F71" w:rsidRDefault="00BC4EF7" w:rsidP="00BC4EF7">
      <w:pPr>
        <w:pStyle w:val="ListParagraph"/>
        <w:numPr>
          <w:ilvl w:val="1"/>
          <w:numId w:val="2"/>
        </w:numPr>
        <w:rPr>
          <w:rFonts w:ascii="Arial" w:eastAsiaTheme="minorHAnsi" w:hAnsi="Arial" w:cs="Arial"/>
          <w:kern w:val="2"/>
          <w:sz w:val="24"/>
          <w:szCs w:val="24"/>
          <w14:ligatures w14:val="standardContextual"/>
        </w:rPr>
      </w:pPr>
      <w:r w:rsidRPr="00E23F71">
        <w:rPr>
          <w:rFonts w:ascii="Arial" w:hAnsi="Arial" w:cs="Arial"/>
          <w:sz w:val="24"/>
          <w:szCs w:val="24"/>
        </w:rPr>
        <w:t>Advertising/recruitment/donation</w:t>
      </w:r>
    </w:p>
    <w:p w14:paraId="508B3B5C" w14:textId="7CC5E06D" w:rsidR="00BC4EF7" w:rsidRPr="004A0016" w:rsidRDefault="00DD16FA" w:rsidP="00BC4EF7">
      <w:pPr>
        <w:pStyle w:val="ListParagraph"/>
        <w:numPr>
          <w:ilvl w:val="2"/>
          <w:numId w:val="2"/>
        </w:numPr>
        <w:rPr>
          <w:rFonts w:ascii="Arial" w:eastAsiaTheme="minorHAnsi" w:hAnsi="Arial" w:cs="Arial"/>
          <w:color w:val="000000" w:themeColor="text1"/>
          <w:kern w:val="2"/>
          <w:sz w:val="24"/>
          <w:szCs w:val="24"/>
          <w14:ligatures w14:val="standardContextual"/>
        </w:rPr>
      </w:pPr>
      <w:r>
        <w:rPr>
          <w:rFonts w:ascii="Arial" w:eastAsia="Times New Roman" w:hAnsi="Arial" w:cs="Arial"/>
          <w:color w:val="000000" w:themeColor="text1"/>
          <w:sz w:val="24"/>
          <w:szCs w:val="24"/>
        </w:rPr>
        <w:t>The placement of the</w:t>
      </w:r>
      <w:r w:rsidR="00BC4EF7" w:rsidRPr="004A0016">
        <w:rPr>
          <w:rFonts w:ascii="Arial" w:eastAsia="Times New Roman" w:hAnsi="Arial" w:cs="Arial"/>
          <w:color w:val="000000" w:themeColor="text1"/>
          <w:sz w:val="24"/>
          <w:szCs w:val="24"/>
        </w:rPr>
        <w:t xml:space="preserve"> </w:t>
      </w:r>
      <w:r w:rsidR="001A03E2">
        <w:rPr>
          <w:rFonts w:ascii="Arial" w:eastAsia="Times New Roman" w:hAnsi="Arial" w:cs="Arial"/>
          <w:color w:val="000000" w:themeColor="text1"/>
          <w:sz w:val="24"/>
          <w:szCs w:val="24"/>
        </w:rPr>
        <w:t>advertisement</w:t>
      </w:r>
      <w:r w:rsidR="00BC4EF7" w:rsidRPr="004A0016">
        <w:rPr>
          <w:rFonts w:ascii="Arial" w:eastAsia="Times New Roman" w:hAnsi="Arial" w:cs="Arial"/>
          <w:color w:val="000000" w:themeColor="text1"/>
          <w:sz w:val="24"/>
          <w:szCs w:val="24"/>
        </w:rPr>
        <w:t xml:space="preserve"> for </w:t>
      </w:r>
      <w:r w:rsidR="00252A20">
        <w:rPr>
          <w:rFonts w:ascii="Arial" w:eastAsia="Times New Roman" w:hAnsi="Arial" w:cs="Arial"/>
          <w:color w:val="000000" w:themeColor="text1"/>
          <w:sz w:val="24"/>
          <w:szCs w:val="24"/>
        </w:rPr>
        <w:t xml:space="preserve">the </w:t>
      </w:r>
      <w:r w:rsidR="005B69FB">
        <w:rPr>
          <w:rFonts w:ascii="Arial" w:eastAsia="Times New Roman" w:hAnsi="Arial" w:cs="Arial"/>
          <w:color w:val="000000" w:themeColor="text1"/>
          <w:sz w:val="24"/>
          <w:szCs w:val="24"/>
        </w:rPr>
        <w:t xml:space="preserve">Spring </w:t>
      </w:r>
      <w:r w:rsidR="00252A20">
        <w:rPr>
          <w:rFonts w:ascii="Arial" w:eastAsia="Times New Roman" w:hAnsi="Arial" w:cs="Arial"/>
          <w:color w:val="000000" w:themeColor="text1"/>
          <w:sz w:val="24"/>
          <w:szCs w:val="24"/>
        </w:rPr>
        <w:t>d</w:t>
      </w:r>
      <w:r w:rsidR="00BC4EF7" w:rsidRPr="004A0016">
        <w:rPr>
          <w:rFonts w:ascii="Arial" w:eastAsia="Times New Roman" w:hAnsi="Arial" w:cs="Arial"/>
          <w:color w:val="000000" w:themeColor="text1"/>
          <w:sz w:val="24"/>
          <w:szCs w:val="24"/>
        </w:rPr>
        <w:t>onation</w:t>
      </w:r>
      <w:r w:rsidR="00F031F9">
        <w:rPr>
          <w:rFonts w:ascii="Arial" w:eastAsia="Times New Roman" w:hAnsi="Arial" w:cs="Arial"/>
          <w:color w:val="000000" w:themeColor="text1"/>
          <w:sz w:val="24"/>
          <w:szCs w:val="24"/>
        </w:rPr>
        <w:t xml:space="preserve"> </w:t>
      </w:r>
      <w:r w:rsidR="00BC4EF7" w:rsidRPr="004A0016">
        <w:rPr>
          <w:rFonts w:ascii="Arial" w:eastAsia="Times New Roman" w:hAnsi="Arial" w:cs="Arial"/>
          <w:color w:val="000000" w:themeColor="text1"/>
          <w:sz w:val="24"/>
          <w:szCs w:val="24"/>
        </w:rPr>
        <w:t xml:space="preserve">event on </w:t>
      </w:r>
      <w:r w:rsidR="008A0C0B">
        <w:rPr>
          <w:rFonts w:ascii="Arial" w:eastAsia="Times New Roman" w:hAnsi="Arial" w:cs="Arial"/>
          <w:color w:val="000000" w:themeColor="text1"/>
          <w:sz w:val="24"/>
          <w:szCs w:val="24"/>
        </w:rPr>
        <w:t>07</w:t>
      </w:r>
      <w:r w:rsidR="00BC4EF7" w:rsidRPr="004A0016">
        <w:rPr>
          <w:rFonts w:ascii="Arial" w:eastAsia="Times New Roman" w:hAnsi="Arial" w:cs="Arial"/>
          <w:color w:val="000000" w:themeColor="text1"/>
          <w:sz w:val="24"/>
          <w:szCs w:val="24"/>
        </w:rPr>
        <w:t xml:space="preserve"> June</w:t>
      </w:r>
      <w:r w:rsidR="00046AFF">
        <w:rPr>
          <w:rFonts w:ascii="Arial" w:eastAsia="Times New Roman" w:hAnsi="Arial" w:cs="Arial"/>
          <w:color w:val="000000" w:themeColor="text1"/>
          <w:sz w:val="24"/>
          <w:szCs w:val="24"/>
        </w:rPr>
        <w:t xml:space="preserve"> at the Yulee Publix</w:t>
      </w:r>
      <w:r w:rsidR="00BC4EF7" w:rsidRPr="004A0016">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is in progress by</w:t>
      </w:r>
      <w:r w:rsidR="00BC4EF7" w:rsidRPr="004A0016">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Tony LaVecchia.</w:t>
      </w:r>
      <w:r w:rsidR="00046AFF">
        <w:rPr>
          <w:rFonts w:ascii="Arial" w:eastAsia="Times New Roman" w:hAnsi="Arial" w:cs="Arial"/>
          <w:color w:val="000000" w:themeColor="text1"/>
          <w:sz w:val="24"/>
          <w:szCs w:val="24"/>
        </w:rPr>
        <w:t xml:space="preserve"> </w:t>
      </w:r>
      <w:r w:rsidR="00AC0D2E">
        <w:rPr>
          <w:rFonts w:ascii="Arial" w:eastAsia="Times New Roman" w:hAnsi="Arial" w:cs="Arial"/>
          <w:color w:val="000000" w:themeColor="text1"/>
          <w:sz w:val="24"/>
          <w:szCs w:val="24"/>
        </w:rPr>
        <w:t>This will also be an opportunity to recruit new members.</w:t>
      </w:r>
      <w:r w:rsidR="00E4447F">
        <w:rPr>
          <w:rFonts w:ascii="Arial" w:eastAsia="Times New Roman" w:hAnsi="Arial" w:cs="Arial"/>
          <w:color w:val="000000" w:themeColor="text1"/>
          <w:sz w:val="24"/>
          <w:szCs w:val="24"/>
        </w:rPr>
        <w:t xml:space="preserve">  The event will be from 1100-1600</w:t>
      </w:r>
      <w:r w:rsidR="00842963">
        <w:rPr>
          <w:rFonts w:ascii="Arial" w:eastAsia="Times New Roman" w:hAnsi="Arial" w:cs="Arial"/>
          <w:color w:val="000000" w:themeColor="text1"/>
          <w:sz w:val="24"/>
          <w:szCs w:val="24"/>
        </w:rPr>
        <w:t xml:space="preserve">.  </w:t>
      </w:r>
      <w:r w:rsidR="00EE7BDE">
        <w:rPr>
          <w:rFonts w:ascii="Arial" w:eastAsia="Times New Roman" w:hAnsi="Arial" w:cs="Arial"/>
          <w:color w:val="000000" w:themeColor="text1"/>
          <w:sz w:val="24"/>
          <w:szCs w:val="24"/>
        </w:rPr>
        <w:t>A request for volunteers will be made.</w:t>
      </w:r>
      <w:r w:rsidR="00E4447F">
        <w:rPr>
          <w:rFonts w:ascii="Arial" w:eastAsia="Times New Roman" w:hAnsi="Arial" w:cs="Arial"/>
          <w:color w:val="000000" w:themeColor="text1"/>
          <w:sz w:val="24"/>
          <w:szCs w:val="24"/>
        </w:rPr>
        <w:t xml:space="preserve"> </w:t>
      </w:r>
      <w:r w:rsidR="006272C9">
        <w:rPr>
          <w:rFonts w:ascii="Arial" w:eastAsia="Times New Roman" w:hAnsi="Arial" w:cs="Arial"/>
          <w:color w:val="000000" w:themeColor="text1"/>
          <w:sz w:val="24"/>
          <w:szCs w:val="24"/>
        </w:rPr>
        <w:t xml:space="preserve">This event is </w:t>
      </w:r>
      <w:r w:rsidR="00851F3B">
        <w:rPr>
          <w:rFonts w:ascii="Arial" w:eastAsia="Times New Roman" w:hAnsi="Arial" w:cs="Arial"/>
          <w:color w:val="000000" w:themeColor="text1"/>
          <w:sz w:val="24"/>
          <w:szCs w:val="24"/>
        </w:rPr>
        <w:t>part of the Chapter’s charitable efforts program.</w:t>
      </w:r>
    </w:p>
    <w:p w14:paraId="76B95048" w14:textId="4F894627" w:rsidR="00BC4EF7" w:rsidRPr="004A0016" w:rsidRDefault="002025C8" w:rsidP="00BC4EF7">
      <w:pPr>
        <w:pStyle w:val="ListParagraph"/>
        <w:numPr>
          <w:ilvl w:val="3"/>
          <w:numId w:val="2"/>
        </w:numPr>
        <w:rPr>
          <w:rFonts w:ascii="Arial" w:eastAsiaTheme="minorHAnsi" w:hAnsi="Arial" w:cs="Arial"/>
          <w:color w:val="000000" w:themeColor="text1"/>
          <w:kern w:val="2"/>
          <w:sz w:val="24"/>
          <w:szCs w:val="24"/>
          <w14:ligatures w14:val="standardContextual"/>
        </w:rPr>
      </w:pPr>
      <w:r>
        <w:rPr>
          <w:rFonts w:ascii="Arial" w:eastAsia="Times New Roman" w:hAnsi="Arial" w:cs="Arial"/>
          <w:sz w:val="24"/>
          <w:szCs w:val="24"/>
        </w:rPr>
        <w:t xml:space="preserve">The use of </w:t>
      </w:r>
      <w:r w:rsidR="00920B82">
        <w:rPr>
          <w:rFonts w:ascii="Arial" w:eastAsia="Times New Roman" w:hAnsi="Arial" w:cs="Arial"/>
          <w:sz w:val="24"/>
          <w:szCs w:val="24"/>
        </w:rPr>
        <w:t>Winn-Dixie</w:t>
      </w:r>
      <w:r w:rsidR="002E251B">
        <w:rPr>
          <w:rFonts w:ascii="Arial" w:eastAsia="Times New Roman" w:hAnsi="Arial" w:cs="Arial"/>
          <w:sz w:val="24"/>
          <w:szCs w:val="24"/>
        </w:rPr>
        <w:t xml:space="preserve"> of Callahan</w:t>
      </w:r>
      <w:r>
        <w:rPr>
          <w:rFonts w:ascii="Arial" w:eastAsia="Times New Roman" w:hAnsi="Arial" w:cs="Arial"/>
          <w:sz w:val="24"/>
          <w:szCs w:val="24"/>
        </w:rPr>
        <w:t xml:space="preserve"> location for</w:t>
      </w:r>
      <w:r w:rsidR="00920B82">
        <w:rPr>
          <w:rFonts w:ascii="Arial" w:eastAsia="Times New Roman" w:hAnsi="Arial" w:cs="Arial"/>
          <w:sz w:val="24"/>
          <w:szCs w:val="24"/>
        </w:rPr>
        <w:t xml:space="preserve"> </w:t>
      </w:r>
      <w:r w:rsidR="002E251B">
        <w:rPr>
          <w:rFonts w:ascii="Arial" w:eastAsia="Times New Roman" w:hAnsi="Arial" w:cs="Arial"/>
          <w:sz w:val="24"/>
          <w:szCs w:val="24"/>
        </w:rPr>
        <w:t xml:space="preserve">a </w:t>
      </w:r>
      <w:r w:rsidR="00920B82">
        <w:rPr>
          <w:rFonts w:ascii="Arial" w:eastAsia="Times New Roman" w:hAnsi="Arial" w:cs="Arial"/>
          <w:sz w:val="24"/>
          <w:szCs w:val="24"/>
        </w:rPr>
        <w:t>charitable event requires the Chapter to be an IRS recognized non-profit organization.</w:t>
      </w:r>
    </w:p>
    <w:p w14:paraId="31F4910D" w14:textId="3D81DE02" w:rsidR="00BC4EF7" w:rsidRPr="00FE292A" w:rsidRDefault="00C2424E" w:rsidP="0095433B">
      <w:pPr>
        <w:pStyle w:val="ListParagraph"/>
        <w:numPr>
          <w:ilvl w:val="2"/>
          <w:numId w:val="2"/>
        </w:numPr>
        <w:rPr>
          <w:rFonts w:ascii="Arial" w:eastAsiaTheme="minorHAnsi" w:hAnsi="Arial" w:cs="Arial"/>
          <w:kern w:val="2"/>
          <w:sz w:val="24"/>
          <w:szCs w:val="24"/>
          <w14:ligatures w14:val="standardContextual"/>
        </w:rPr>
      </w:pPr>
      <w:r>
        <w:rPr>
          <w:rFonts w:ascii="Arial" w:hAnsi="Arial" w:cs="Arial"/>
          <w:sz w:val="24"/>
          <w:szCs w:val="24"/>
        </w:rPr>
        <w:t xml:space="preserve">MOAA National’s </w:t>
      </w:r>
      <w:r w:rsidR="0067138B">
        <w:rPr>
          <w:rFonts w:ascii="Arial" w:hAnsi="Arial" w:cs="Arial"/>
          <w:sz w:val="24"/>
          <w:szCs w:val="24"/>
        </w:rPr>
        <w:t>t</w:t>
      </w:r>
      <w:r>
        <w:rPr>
          <w:rFonts w:ascii="Arial" w:hAnsi="Arial" w:cs="Arial"/>
          <w:sz w:val="24"/>
          <w:szCs w:val="24"/>
        </w:rPr>
        <w:t>ailored email letters</w:t>
      </w:r>
      <w:r w:rsidR="0067138B">
        <w:rPr>
          <w:rFonts w:ascii="Arial" w:hAnsi="Arial" w:cs="Arial"/>
          <w:sz w:val="24"/>
          <w:szCs w:val="24"/>
        </w:rPr>
        <w:t xml:space="preserve"> continue to be sent out by Tony LaVecchia, with solid results </w:t>
      </w:r>
      <w:r w:rsidR="005542D4">
        <w:rPr>
          <w:rFonts w:ascii="Arial" w:hAnsi="Arial" w:cs="Arial"/>
          <w:sz w:val="24"/>
          <w:szCs w:val="24"/>
        </w:rPr>
        <w:t>for</w:t>
      </w:r>
      <w:r w:rsidR="0067138B">
        <w:rPr>
          <w:rFonts w:ascii="Arial" w:hAnsi="Arial" w:cs="Arial"/>
          <w:sz w:val="24"/>
          <w:szCs w:val="24"/>
        </w:rPr>
        <w:t xml:space="preserve"> recruiting new members to join our Chapter.</w:t>
      </w:r>
    </w:p>
    <w:p w14:paraId="155F6335" w14:textId="35917CB7" w:rsidR="00BC4EF7" w:rsidRPr="00FE292A" w:rsidRDefault="00FE292A" w:rsidP="00FE292A">
      <w:pPr>
        <w:pStyle w:val="ListParagraph"/>
        <w:numPr>
          <w:ilvl w:val="2"/>
          <w:numId w:val="2"/>
        </w:numPr>
        <w:rPr>
          <w:rFonts w:ascii="Arial" w:eastAsiaTheme="minorHAnsi" w:hAnsi="Arial" w:cs="Arial"/>
          <w:kern w:val="2"/>
          <w:sz w:val="24"/>
          <w:szCs w:val="24"/>
          <w14:ligatures w14:val="standardContextual"/>
        </w:rPr>
      </w:pPr>
      <w:r w:rsidRPr="00FE292A">
        <w:rPr>
          <w:rFonts w:ascii="Arial" w:hAnsi="Arial" w:cs="Arial"/>
          <w:sz w:val="24"/>
          <w:szCs w:val="24"/>
        </w:rPr>
        <w:t>The</w:t>
      </w:r>
      <w:r>
        <w:rPr>
          <w:rFonts w:ascii="Arial" w:hAnsi="Arial" w:cs="Arial"/>
          <w:sz w:val="24"/>
          <w:szCs w:val="24"/>
        </w:rPr>
        <w:t xml:space="preserve"> </w:t>
      </w:r>
      <w:r w:rsidR="005C3042">
        <w:rPr>
          <w:rFonts w:ascii="Arial" w:hAnsi="Arial" w:cs="Arial"/>
          <w:sz w:val="24"/>
          <w:szCs w:val="24"/>
        </w:rPr>
        <w:t>Travelling Vietnam Memorial Wall event was held on Saturday, 19 April.</w:t>
      </w:r>
    </w:p>
    <w:p w14:paraId="78C4B667" w14:textId="64E82A2E" w:rsidR="00F22F8E" w:rsidRDefault="0032709A" w:rsidP="00F22F8E">
      <w:pPr>
        <w:pStyle w:val="ListParagraph"/>
        <w:numPr>
          <w:ilvl w:val="3"/>
          <w:numId w:val="2"/>
        </w:numPr>
        <w:rPr>
          <w:rFonts w:ascii="Arial" w:hAnsi="Arial" w:cs="Arial"/>
          <w:sz w:val="24"/>
          <w:szCs w:val="24"/>
        </w:rPr>
      </w:pPr>
      <w:r>
        <w:rPr>
          <w:rFonts w:ascii="Arial" w:hAnsi="Arial" w:cs="Arial"/>
          <w:sz w:val="24"/>
          <w:szCs w:val="24"/>
        </w:rPr>
        <w:lastRenderedPageBreak/>
        <w:t>Rocky McPherson has stated that a veteran organization had video taken from a drone that might be available for presentation at one of our Chapter meetings.</w:t>
      </w:r>
    </w:p>
    <w:p w14:paraId="64B856C2" w14:textId="274D2FA1" w:rsidR="00BB2F38" w:rsidRPr="00A801C6" w:rsidRDefault="00B9791E" w:rsidP="00AC6890">
      <w:pPr>
        <w:pStyle w:val="ListParagraph"/>
        <w:numPr>
          <w:ilvl w:val="1"/>
          <w:numId w:val="2"/>
        </w:numPr>
        <w:rPr>
          <w:rFonts w:ascii="Arial" w:eastAsiaTheme="minorHAnsi" w:hAnsi="Arial" w:cs="Arial"/>
          <w:kern w:val="2"/>
          <w:sz w:val="24"/>
          <w:szCs w:val="24"/>
          <w14:ligatures w14:val="standardContextual"/>
        </w:rPr>
      </w:pPr>
      <w:r>
        <w:rPr>
          <w:rFonts w:ascii="Arial" w:hAnsi="Arial" w:cs="Arial"/>
          <w:sz w:val="24"/>
          <w:szCs w:val="24"/>
        </w:rPr>
        <w:t xml:space="preserve">The status of the </w:t>
      </w:r>
      <w:r w:rsidR="00BB2F38" w:rsidRPr="00A801C6">
        <w:rPr>
          <w:rFonts w:ascii="Arial" w:hAnsi="Arial" w:cs="Arial"/>
          <w:sz w:val="24"/>
          <w:szCs w:val="24"/>
        </w:rPr>
        <w:t xml:space="preserve">LAC Training /LAC Registration guidance </w:t>
      </w:r>
      <w:r>
        <w:rPr>
          <w:rFonts w:ascii="Arial" w:hAnsi="Arial" w:cs="Arial"/>
          <w:sz w:val="24"/>
          <w:szCs w:val="24"/>
        </w:rPr>
        <w:t>being</w:t>
      </w:r>
      <w:r w:rsidR="00BB2F38" w:rsidRPr="00A801C6">
        <w:rPr>
          <w:rFonts w:ascii="Arial" w:hAnsi="Arial" w:cs="Arial"/>
          <w:sz w:val="24"/>
          <w:szCs w:val="24"/>
        </w:rPr>
        <w:t xml:space="preserve"> posted on our </w:t>
      </w:r>
      <w:r w:rsidR="00A801C6" w:rsidRPr="00A801C6">
        <w:rPr>
          <w:rFonts w:ascii="Arial" w:hAnsi="Arial" w:cs="Arial"/>
          <w:sz w:val="24"/>
          <w:szCs w:val="24"/>
        </w:rPr>
        <w:t>website</w:t>
      </w:r>
      <w:r>
        <w:rPr>
          <w:rFonts w:ascii="Arial" w:hAnsi="Arial" w:cs="Arial"/>
          <w:sz w:val="24"/>
          <w:szCs w:val="24"/>
        </w:rPr>
        <w:t xml:space="preserve"> was unknown and will be carried over to the next board meeting</w:t>
      </w:r>
      <w:r w:rsidR="00A801C6" w:rsidRPr="00A801C6">
        <w:rPr>
          <w:rFonts w:ascii="Arial" w:hAnsi="Arial" w:cs="Arial"/>
          <w:sz w:val="24"/>
          <w:szCs w:val="24"/>
        </w:rPr>
        <w:t>.</w:t>
      </w:r>
      <w:r w:rsidR="00A801C6" w:rsidRPr="00A801C6">
        <w:rPr>
          <w:rFonts w:ascii="Arial" w:eastAsia="Times New Roman" w:hAnsi="Arial" w:cs="Arial"/>
          <w:color w:val="242424"/>
          <w:sz w:val="24"/>
          <w:szCs w:val="24"/>
        </w:rPr>
        <w:t xml:space="preserve"> </w:t>
      </w:r>
      <w:r w:rsidR="002C5014">
        <w:rPr>
          <w:rFonts w:ascii="Arial" w:eastAsia="Times New Roman" w:hAnsi="Arial" w:cs="Arial"/>
          <w:color w:val="242424"/>
          <w:sz w:val="24"/>
          <w:szCs w:val="24"/>
        </w:rPr>
        <w:t xml:space="preserve">The impact of Tracy Connors vacating his position as Web Master might also affect this effort. </w:t>
      </w:r>
      <w:r w:rsidR="00385E8B">
        <w:rPr>
          <w:rFonts w:ascii="Arial" w:eastAsia="Times New Roman" w:hAnsi="Arial" w:cs="Arial"/>
          <w:color w:val="242424"/>
          <w:sz w:val="24"/>
          <w:szCs w:val="24"/>
        </w:rPr>
        <w:t>(</w:t>
      </w:r>
      <w:r w:rsidR="00BB2F38" w:rsidRPr="00A801C6">
        <w:rPr>
          <w:rFonts w:ascii="Arial" w:eastAsia="Times New Roman" w:hAnsi="Arial" w:cs="Arial"/>
          <w:color w:val="FF0000"/>
          <w:sz w:val="24"/>
          <w:szCs w:val="24"/>
        </w:rPr>
        <w:t>Mike McClane</w:t>
      </w:r>
      <w:r w:rsidR="00BB2F38" w:rsidRPr="00A801C6">
        <w:rPr>
          <w:rFonts w:ascii="Arial" w:eastAsia="Times New Roman" w:hAnsi="Arial" w:cs="Arial"/>
          <w:color w:val="242424"/>
          <w:sz w:val="24"/>
          <w:szCs w:val="24"/>
        </w:rPr>
        <w:t>)</w:t>
      </w:r>
    </w:p>
    <w:p w14:paraId="21A0F64D" w14:textId="43CF543C" w:rsidR="00E245A8" w:rsidRPr="004A0016" w:rsidRDefault="00ED244A" w:rsidP="00E245A8">
      <w:pPr>
        <w:pStyle w:val="ListParagraph"/>
        <w:numPr>
          <w:ilvl w:val="1"/>
          <w:numId w:val="2"/>
        </w:numPr>
        <w:rPr>
          <w:rFonts w:ascii="Arial" w:hAnsi="Arial" w:cs="Arial"/>
          <w:sz w:val="24"/>
          <w:szCs w:val="24"/>
        </w:rPr>
      </w:pPr>
      <w:r>
        <w:rPr>
          <w:rFonts w:ascii="Arial" w:hAnsi="Arial" w:cs="Arial"/>
          <w:sz w:val="24"/>
          <w:szCs w:val="24"/>
        </w:rPr>
        <w:t xml:space="preserve">The Chapter was </w:t>
      </w:r>
      <w:r w:rsidR="00E00D56">
        <w:rPr>
          <w:rFonts w:ascii="Arial" w:hAnsi="Arial" w:cs="Arial"/>
          <w:sz w:val="24"/>
          <w:szCs w:val="24"/>
        </w:rPr>
        <w:t>awarded, but has not received yet,</w:t>
      </w:r>
      <w:r>
        <w:rPr>
          <w:rFonts w:ascii="Arial" w:hAnsi="Arial" w:cs="Arial"/>
          <w:sz w:val="24"/>
          <w:szCs w:val="24"/>
        </w:rPr>
        <w:t xml:space="preserve"> </w:t>
      </w:r>
      <w:r w:rsidR="00FF3DD6">
        <w:rPr>
          <w:rFonts w:ascii="Arial" w:hAnsi="Arial" w:cs="Arial"/>
          <w:sz w:val="24"/>
          <w:szCs w:val="24"/>
        </w:rPr>
        <w:t>$3250 from the MOAA Foundation Community Outreach Grant Program</w:t>
      </w:r>
      <w:r w:rsidR="00100BE5">
        <w:rPr>
          <w:rFonts w:ascii="Arial" w:hAnsi="Arial" w:cs="Arial"/>
          <w:sz w:val="24"/>
          <w:szCs w:val="24"/>
        </w:rPr>
        <w:t xml:space="preserve"> to participate in a YMCA </w:t>
      </w:r>
      <w:r w:rsidR="007B730C" w:rsidRPr="00556779">
        <w:rPr>
          <w:rFonts w:ascii="Arial" w:hAnsi="Arial" w:cs="Arial"/>
          <w:sz w:val="24"/>
          <w:szCs w:val="24"/>
        </w:rPr>
        <w:t>Wildlife food drive that supports the enlisted at Kings Bay Naval Station</w:t>
      </w:r>
      <w:r w:rsidR="000A7BE0">
        <w:rPr>
          <w:rFonts w:ascii="Arial" w:hAnsi="Arial" w:cs="Arial"/>
          <w:sz w:val="24"/>
          <w:szCs w:val="24"/>
        </w:rPr>
        <w:t>.  Th</w:t>
      </w:r>
      <w:r w:rsidR="001A79CC">
        <w:rPr>
          <w:rFonts w:ascii="Arial" w:hAnsi="Arial" w:cs="Arial"/>
          <w:sz w:val="24"/>
          <w:szCs w:val="24"/>
        </w:rPr>
        <w:t>is</w:t>
      </w:r>
      <w:r w:rsidR="000A7BE0">
        <w:rPr>
          <w:rFonts w:ascii="Arial" w:hAnsi="Arial" w:cs="Arial"/>
          <w:sz w:val="24"/>
          <w:szCs w:val="24"/>
        </w:rPr>
        <w:t xml:space="preserve"> will happen in </w:t>
      </w:r>
      <w:r w:rsidR="005F108E">
        <w:rPr>
          <w:rFonts w:ascii="Arial" w:hAnsi="Arial" w:cs="Arial"/>
          <w:sz w:val="24"/>
          <w:szCs w:val="24"/>
        </w:rPr>
        <w:t>November/December</w:t>
      </w:r>
      <w:r w:rsidR="00380FF2">
        <w:rPr>
          <w:rFonts w:ascii="Arial" w:hAnsi="Arial" w:cs="Arial"/>
          <w:sz w:val="24"/>
          <w:szCs w:val="24"/>
        </w:rPr>
        <w:t>.</w:t>
      </w:r>
      <w:r w:rsidR="007B730C" w:rsidRPr="004A0016">
        <w:rPr>
          <w:rFonts w:ascii="Arial" w:eastAsia="Times New Roman" w:hAnsi="Arial" w:cs="Arial"/>
          <w:color w:val="242424"/>
          <w:sz w:val="24"/>
          <w:szCs w:val="24"/>
        </w:rPr>
        <w:t xml:space="preserve"> </w:t>
      </w:r>
      <w:r w:rsidR="00E245A8" w:rsidRPr="004A0016">
        <w:rPr>
          <w:rFonts w:ascii="Arial" w:eastAsia="Times New Roman" w:hAnsi="Arial" w:cs="Arial"/>
          <w:color w:val="242424"/>
          <w:sz w:val="24"/>
          <w:szCs w:val="24"/>
        </w:rPr>
        <w:t>(</w:t>
      </w:r>
      <w:r w:rsidR="00E245A8" w:rsidRPr="004A0016">
        <w:rPr>
          <w:rFonts w:ascii="Arial" w:eastAsia="Times New Roman" w:hAnsi="Arial" w:cs="Arial"/>
          <w:color w:val="FF0000"/>
          <w:sz w:val="24"/>
          <w:szCs w:val="24"/>
        </w:rPr>
        <w:t>Tony LaVecchia</w:t>
      </w:r>
      <w:r w:rsidR="00E245A8" w:rsidRPr="004A0016">
        <w:rPr>
          <w:rFonts w:ascii="Arial" w:eastAsia="Times New Roman" w:hAnsi="Arial" w:cs="Arial"/>
          <w:color w:val="242424"/>
          <w:sz w:val="24"/>
          <w:szCs w:val="24"/>
        </w:rPr>
        <w:t>).</w:t>
      </w:r>
    </w:p>
    <w:p w14:paraId="0AE57CE0" w14:textId="09966217" w:rsidR="00A053DD" w:rsidRPr="004A0016" w:rsidRDefault="003E705E" w:rsidP="00395D3C">
      <w:pPr>
        <w:pStyle w:val="ListParagraph"/>
        <w:numPr>
          <w:ilvl w:val="1"/>
          <w:numId w:val="2"/>
        </w:numPr>
        <w:spacing w:line="256" w:lineRule="auto"/>
        <w:rPr>
          <w:rFonts w:ascii="Arial" w:hAnsi="Arial" w:cs="Arial"/>
          <w:sz w:val="24"/>
          <w:szCs w:val="24"/>
        </w:rPr>
      </w:pPr>
      <w:r>
        <w:rPr>
          <w:rFonts w:ascii="Arial" w:hAnsi="Arial" w:cs="Arial"/>
          <w:sz w:val="24"/>
          <w:szCs w:val="24"/>
        </w:rPr>
        <w:t xml:space="preserve"> </w:t>
      </w:r>
      <w:r w:rsidR="00CB10B7">
        <w:rPr>
          <w:rFonts w:ascii="Arial" w:hAnsi="Arial" w:cs="Arial"/>
          <w:sz w:val="24"/>
          <w:szCs w:val="24"/>
        </w:rPr>
        <w:t>The Chapter received $100 from National Vacations for placing an ad in our newsletter.</w:t>
      </w:r>
    </w:p>
    <w:p w14:paraId="19B78B8A" w14:textId="22EC4201" w:rsidR="000E77DA" w:rsidRPr="004A0016" w:rsidRDefault="000E77DA" w:rsidP="000E77DA">
      <w:pPr>
        <w:pStyle w:val="ListParagraph"/>
        <w:numPr>
          <w:ilvl w:val="1"/>
          <w:numId w:val="2"/>
        </w:numPr>
        <w:rPr>
          <w:rFonts w:ascii="Arial" w:hAnsi="Arial" w:cs="Arial"/>
          <w:color w:val="000000" w:themeColor="text1"/>
          <w:sz w:val="24"/>
          <w:szCs w:val="24"/>
        </w:rPr>
      </w:pPr>
      <w:r>
        <w:rPr>
          <w:rFonts w:ascii="Arial" w:hAnsi="Arial" w:cs="Arial"/>
          <w:sz w:val="24"/>
          <w:szCs w:val="24"/>
        </w:rPr>
        <w:t>The</w:t>
      </w:r>
      <w:r w:rsidRPr="004A0016">
        <w:rPr>
          <w:rFonts w:ascii="Arial" w:hAnsi="Arial" w:cs="Arial"/>
          <w:sz w:val="24"/>
          <w:szCs w:val="24"/>
        </w:rPr>
        <w:t xml:space="preserve"> approval of </w:t>
      </w:r>
      <w:r>
        <w:rPr>
          <w:rFonts w:ascii="Arial" w:hAnsi="Arial" w:cs="Arial"/>
          <w:sz w:val="24"/>
          <w:szCs w:val="24"/>
        </w:rPr>
        <w:t xml:space="preserve">the </w:t>
      </w:r>
      <w:r w:rsidRPr="004A0016">
        <w:rPr>
          <w:rFonts w:ascii="Arial" w:hAnsi="Arial" w:cs="Arial"/>
          <w:sz w:val="24"/>
          <w:szCs w:val="24"/>
        </w:rPr>
        <w:t>501 application</w:t>
      </w:r>
      <w:r>
        <w:rPr>
          <w:rFonts w:ascii="Arial" w:hAnsi="Arial" w:cs="Arial"/>
          <w:sz w:val="24"/>
          <w:szCs w:val="24"/>
        </w:rPr>
        <w:t xml:space="preserve"> is still pending IRS approval</w:t>
      </w:r>
      <w:r w:rsidR="005E1C20">
        <w:rPr>
          <w:rFonts w:ascii="Arial" w:hAnsi="Arial" w:cs="Arial"/>
          <w:sz w:val="24"/>
          <w:szCs w:val="24"/>
        </w:rPr>
        <w:t>.</w:t>
      </w:r>
      <w:r w:rsidRPr="004A0016">
        <w:rPr>
          <w:rFonts w:ascii="Arial" w:hAnsi="Arial" w:cs="Arial"/>
          <w:sz w:val="24"/>
          <w:szCs w:val="24"/>
        </w:rPr>
        <w:t xml:space="preserve"> (</w:t>
      </w:r>
      <w:r w:rsidRPr="004A0016">
        <w:rPr>
          <w:rFonts w:ascii="Arial" w:hAnsi="Arial" w:cs="Arial"/>
          <w:color w:val="FF0000"/>
          <w:sz w:val="24"/>
          <w:szCs w:val="24"/>
        </w:rPr>
        <w:t>Tony La Vecchia</w:t>
      </w:r>
      <w:r w:rsidRPr="004A0016">
        <w:rPr>
          <w:rFonts w:ascii="Arial" w:hAnsi="Arial" w:cs="Arial"/>
          <w:sz w:val="24"/>
          <w:szCs w:val="24"/>
        </w:rPr>
        <w:t>)</w:t>
      </w:r>
    </w:p>
    <w:p w14:paraId="5BE69BAD" w14:textId="5AF6F314" w:rsidR="00FA2336" w:rsidRPr="004A0016" w:rsidRDefault="00396222" w:rsidP="00FA2336">
      <w:pPr>
        <w:pStyle w:val="ListParagraph"/>
        <w:numPr>
          <w:ilvl w:val="1"/>
          <w:numId w:val="2"/>
        </w:numPr>
        <w:rPr>
          <w:rFonts w:ascii="Arial" w:hAnsi="Arial" w:cs="Arial"/>
          <w:sz w:val="24"/>
          <w:szCs w:val="24"/>
        </w:rPr>
      </w:pPr>
      <w:r>
        <w:rPr>
          <w:rFonts w:ascii="Arial" w:hAnsi="Arial" w:cs="Arial"/>
          <w:sz w:val="24"/>
          <w:szCs w:val="24"/>
        </w:rPr>
        <w:t xml:space="preserve">There is still a need to fill </w:t>
      </w:r>
      <w:r w:rsidR="00FA2336" w:rsidRPr="004A0016">
        <w:rPr>
          <w:rFonts w:ascii="Arial" w:hAnsi="Arial" w:cs="Arial"/>
          <w:sz w:val="24"/>
          <w:szCs w:val="24"/>
        </w:rPr>
        <w:t>vacant board positions</w:t>
      </w:r>
      <w:r w:rsidR="0039067F">
        <w:rPr>
          <w:rFonts w:ascii="Arial" w:hAnsi="Arial" w:cs="Arial"/>
          <w:sz w:val="24"/>
          <w:szCs w:val="24"/>
        </w:rPr>
        <w:t>, and the Chapter will continue to appeal to the membership for volunteers to fill the positions</w:t>
      </w:r>
      <w:r w:rsidR="00FA2336" w:rsidRPr="004A0016">
        <w:rPr>
          <w:rFonts w:ascii="Arial" w:hAnsi="Arial" w:cs="Arial"/>
          <w:sz w:val="24"/>
          <w:szCs w:val="24"/>
        </w:rPr>
        <w:t>. (</w:t>
      </w:r>
      <w:r w:rsidR="00FA2336" w:rsidRPr="004A0016">
        <w:rPr>
          <w:rFonts w:ascii="Arial" w:hAnsi="Arial" w:cs="Arial"/>
          <w:color w:val="FF0000"/>
          <w:sz w:val="24"/>
          <w:szCs w:val="24"/>
        </w:rPr>
        <w:t>Tony La Vecchia</w:t>
      </w:r>
      <w:r w:rsidR="00FA2336" w:rsidRPr="004A0016">
        <w:rPr>
          <w:rFonts w:ascii="Arial" w:hAnsi="Arial" w:cs="Arial"/>
          <w:sz w:val="24"/>
          <w:szCs w:val="24"/>
        </w:rPr>
        <w:t>)</w:t>
      </w:r>
    </w:p>
    <w:p w14:paraId="1B3B9129" w14:textId="27B9D389" w:rsidR="008642C6" w:rsidRPr="001F083D" w:rsidRDefault="008642C6" w:rsidP="001F73B3">
      <w:pPr>
        <w:pStyle w:val="ListParagraph"/>
        <w:numPr>
          <w:ilvl w:val="0"/>
          <w:numId w:val="2"/>
        </w:numPr>
        <w:rPr>
          <w:rFonts w:ascii="Arial" w:hAnsi="Arial" w:cs="Arial"/>
          <w:sz w:val="24"/>
          <w:szCs w:val="24"/>
        </w:rPr>
      </w:pPr>
      <w:r w:rsidRPr="001F083D">
        <w:rPr>
          <w:rFonts w:ascii="Arial" w:hAnsi="Arial" w:cs="Arial"/>
          <w:sz w:val="24"/>
          <w:szCs w:val="24"/>
        </w:rPr>
        <w:t>New Business</w:t>
      </w:r>
    </w:p>
    <w:p w14:paraId="385C4BA7" w14:textId="2BF2E73B" w:rsidR="008642C6" w:rsidRPr="001F083D" w:rsidRDefault="00586DC4" w:rsidP="001F73B3">
      <w:pPr>
        <w:pStyle w:val="ListParagraph"/>
        <w:numPr>
          <w:ilvl w:val="1"/>
          <w:numId w:val="2"/>
        </w:numPr>
        <w:rPr>
          <w:rFonts w:ascii="Arial" w:hAnsi="Arial" w:cs="Arial"/>
          <w:sz w:val="24"/>
          <w:szCs w:val="24"/>
        </w:rPr>
      </w:pPr>
      <w:r w:rsidRPr="001F083D">
        <w:rPr>
          <w:rFonts w:ascii="Arial" w:hAnsi="Arial" w:cs="Arial"/>
          <w:sz w:val="24"/>
          <w:szCs w:val="24"/>
        </w:rPr>
        <w:t>Treasurer Report</w:t>
      </w:r>
      <w:r w:rsidR="00356BE3" w:rsidRPr="001F083D">
        <w:rPr>
          <w:rFonts w:ascii="Arial" w:hAnsi="Arial" w:cs="Arial"/>
          <w:sz w:val="24"/>
          <w:szCs w:val="24"/>
        </w:rPr>
        <w:t xml:space="preserve"> (</w:t>
      </w:r>
      <w:r w:rsidR="00356BE3" w:rsidRPr="00A23081">
        <w:rPr>
          <w:rFonts w:ascii="Arial" w:hAnsi="Arial" w:cs="Arial"/>
          <w:color w:val="FF0000"/>
          <w:sz w:val="24"/>
          <w:szCs w:val="24"/>
        </w:rPr>
        <w:t>Bob Bell</w:t>
      </w:r>
      <w:r w:rsidR="00356BE3" w:rsidRPr="001F083D">
        <w:rPr>
          <w:rFonts w:ascii="Arial" w:hAnsi="Arial" w:cs="Arial"/>
          <w:sz w:val="24"/>
          <w:szCs w:val="24"/>
        </w:rPr>
        <w:t>)</w:t>
      </w:r>
    </w:p>
    <w:p w14:paraId="10CE00A7" w14:textId="24BA2DE3" w:rsidR="004E7E5A" w:rsidRDefault="00C70ED5" w:rsidP="001F73B3">
      <w:pPr>
        <w:pStyle w:val="ListParagraph"/>
        <w:numPr>
          <w:ilvl w:val="2"/>
          <w:numId w:val="2"/>
        </w:numPr>
        <w:rPr>
          <w:rFonts w:ascii="Arial" w:hAnsi="Arial" w:cs="Arial"/>
          <w:sz w:val="24"/>
          <w:szCs w:val="24"/>
        </w:rPr>
      </w:pPr>
      <w:r w:rsidRPr="001F083D">
        <w:rPr>
          <w:rFonts w:ascii="Arial" w:hAnsi="Arial" w:cs="Arial"/>
          <w:sz w:val="24"/>
          <w:szCs w:val="24"/>
        </w:rPr>
        <w:t>The account</w:t>
      </w:r>
      <w:r w:rsidR="007A3D1B" w:rsidRPr="001F083D">
        <w:rPr>
          <w:rFonts w:ascii="Arial" w:hAnsi="Arial" w:cs="Arial"/>
          <w:sz w:val="24"/>
          <w:szCs w:val="24"/>
        </w:rPr>
        <w:t xml:space="preserve"> balance</w:t>
      </w:r>
      <w:r w:rsidR="00C0255E" w:rsidRPr="001F083D">
        <w:rPr>
          <w:rFonts w:ascii="Arial" w:hAnsi="Arial" w:cs="Arial"/>
          <w:sz w:val="24"/>
          <w:szCs w:val="24"/>
        </w:rPr>
        <w:t xml:space="preserve"> at the end of </w:t>
      </w:r>
      <w:r w:rsidR="00173E8B">
        <w:rPr>
          <w:rFonts w:ascii="Arial" w:hAnsi="Arial" w:cs="Arial"/>
          <w:sz w:val="24"/>
          <w:szCs w:val="24"/>
        </w:rPr>
        <w:t>March</w:t>
      </w:r>
      <w:r w:rsidR="00C0255E" w:rsidRPr="001F083D">
        <w:rPr>
          <w:rFonts w:ascii="Arial" w:hAnsi="Arial" w:cs="Arial"/>
          <w:sz w:val="24"/>
          <w:szCs w:val="24"/>
        </w:rPr>
        <w:t xml:space="preserve"> was </w:t>
      </w:r>
      <w:r w:rsidR="00252765" w:rsidRPr="001F083D">
        <w:rPr>
          <w:rFonts w:ascii="Arial" w:hAnsi="Arial" w:cs="Arial"/>
          <w:sz w:val="24"/>
          <w:szCs w:val="24"/>
        </w:rPr>
        <w:t>$</w:t>
      </w:r>
      <w:r w:rsidR="00173E8B">
        <w:rPr>
          <w:rFonts w:ascii="Arial" w:hAnsi="Arial" w:cs="Arial"/>
          <w:sz w:val="24"/>
          <w:szCs w:val="24"/>
        </w:rPr>
        <w:t>6</w:t>
      </w:r>
      <w:r w:rsidR="00BE199A">
        <w:rPr>
          <w:rFonts w:ascii="Arial" w:hAnsi="Arial" w:cs="Arial"/>
          <w:sz w:val="24"/>
          <w:szCs w:val="24"/>
        </w:rPr>
        <w:t>618.19.</w:t>
      </w:r>
      <w:r w:rsidR="00E070C8">
        <w:rPr>
          <w:rFonts w:ascii="Arial" w:hAnsi="Arial" w:cs="Arial"/>
          <w:sz w:val="24"/>
          <w:szCs w:val="24"/>
        </w:rPr>
        <w:t xml:space="preserve"> </w:t>
      </w:r>
      <w:r w:rsidR="0085336D" w:rsidRPr="001F083D">
        <w:rPr>
          <w:rFonts w:ascii="Arial" w:hAnsi="Arial" w:cs="Arial"/>
          <w:sz w:val="24"/>
          <w:szCs w:val="24"/>
        </w:rPr>
        <w:t xml:space="preserve">There </w:t>
      </w:r>
      <w:r w:rsidR="00E070C8">
        <w:rPr>
          <w:rFonts w:ascii="Arial" w:hAnsi="Arial" w:cs="Arial"/>
          <w:sz w:val="24"/>
          <w:szCs w:val="24"/>
        </w:rPr>
        <w:t>was</w:t>
      </w:r>
      <w:r w:rsidR="0085336D" w:rsidRPr="001F083D">
        <w:rPr>
          <w:rFonts w:ascii="Arial" w:hAnsi="Arial" w:cs="Arial"/>
          <w:sz w:val="24"/>
          <w:szCs w:val="24"/>
        </w:rPr>
        <w:t xml:space="preserve"> a $</w:t>
      </w:r>
      <w:r>
        <w:rPr>
          <w:rFonts w:ascii="Arial" w:hAnsi="Arial" w:cs="Arial"/>
          <w:sz w:val="24"/>
          <w:szCs w:val="24"/>
        </w:rPr>
        <w:t>167</w:t>
      </w:r>
      <w:r w:rsidR="0011397C">
        <w:rPr>
          <w:rFonts w:ascii="Arial" w:hAnsi="Arial" w:cs="Arial"/>
          <w:sz w:val="24"/>
          <w:szCs w:val="24"/>
        </w:rPr>
        <w:t xml:space="preserve"> </w:t>
      </w:r>
      <w:r w:rsidR="0085336D" w:rsidRPr="001F083D">
        <w:rPr>
          <w:rFonts w:ascii="Arial" w:hAnsi="Arial" w:cs="Arial"/>
          <w:sz w:val="24"/>
          <w:szCs w:val="24"/>
        </w:rPr>
        <w:t xml:space="preserve">donation </w:t>
      </w:r>
      <w:r>
        <w:rPr>
          <w:rFonts w:ascii="Arial" w:hAnsi="Arial" w:cs="Arial"/>
          <w:sz w:val="24"/>
          <w:szCs w:val="24"/>
        </w:rPr>
        <w:t>via</w:t>
      </w:r>
      <w:r w:rsidR="0085336D" w:rsidRPr="001F083D">
        <w:rPr>
          <w:rFonts w:ascii="Arial" w:hAnsi="Arial" w:cs="Arial"/>
          <w:sz w:val="24"/>
          <w:szCs w:val="24"/>
        </w:rPr>
        <w:t xml:space="preserve"> </w:t>
      </w:r>
      <w:proofErr w:type="spellStart"/>
      <w:r w:rsidR="0085336D" w:rsidRPr="001F083D">
        <w:rPr>
          <w:rFonts w:ascii="Arial" w:hAnsi="Arial" w:cs="Arial"/>
          <w:sz w:val="24"/>
          <w:szCs w:val="24"/>
        </w:rPr>
        <w:t>Zeff</w:t>
      </w:r>
      <w:r w:rsidR="00A3465D" w:rsidRPr="001F083D">
        <w:rPr>
          <w:rFonts w:ascii="Arial" w:hAnsi="Arial" w:cs="Arial"/>
          <w:sz w:val="24"/>
          <w:szCs w:val="24"/>
        </w:rPr>
        <w:t>y</w:t>
      </w:r>
      <w:proofErr w:type="spellEnd"/>
      <w:r w:rsidR="0011397C">
        <w:rPr>
          <w:rFonts w:ascii="Arial" w:hAnsi="Arial" w:cs="Arial"/>
          <w:sz w:val="24"/>
          <w:szCs w:val="24"/>
        </w:rPr>
        <w:t>.</w:t>
      </w:r>
    </w:p>
    <w:p w14:paraId="79CF25DB" w14:textId="560E44EC" w:rsidR="00E95224" w:rsidRDefault="00E95224" w:rsidP="001F73B3">
      <w:pPr>
        <w:pStyle w:val="ListParagraph"/>
        <w:numPr>
          <w:ilvl w:val="2"/>
          <w:numId w:val="2"/>
        </w:numPr>
        <w:rPr>
          <w:rFonts w:ascii="Arial" w:hAnsi="Arial" w:cs="Arial"/>
          <w:sz w:val="24"/>
          <w:szCs w:val="24"/>
        </w:rPr>
      </w:pPr>
      <w:r>
        <w:rPr>
          <w:rFonts w:ascii="Arial" w:hAnsi="Arial" w:cs="Arial"/>
          <w:sz w:val="24"/>
          <w:szCs w:val="24"/>
        </w:rPr>
        <w:t>A $</w:t>
      </w:r>
      <w:r w:rsidR="00FF74F2">
        <w:rPr>
          <w:rFonts w:ascii="Arial" w:hAnsi="Arial" w:cs="Arial"/>
          <w:sz w:val="24"/>
          <w:szCs w:val="24"/>
        </w:rPr>
        <w:t xml:space="preserve">25 donation was received from a </w:t>
      </w:r>
      <w:r w:rsidR="00E40CDD">
        <w:rPr>
          <w:rFonts w:ascii="Arial" w:hAnsi="Arial" w:cs="Arial"/>
          <w:sz w:val="24"/>
          <w:szCs w:val="24"/>
        </w:rPr>
        <w:t xml:space="preserve">donor in </w:t>
      </w:r>
      <w:r w:rsidR="00A13FAD">
        <w:rPr>
          <w:rFonts w:ascii="Arial" w:hAnsi="Arial" w:cs="Arial"/>
          <w:sz w:val="24"/>
          <w:szCs w:val="24"/>
        </w:rPr>
        <w:t>New York</w:t>
      </w:r>
      <w:r w:rsidR="00BA5553">
        <w:rPr>
          <w:rFonts w:ascii="Arial" w:hAnsi="Arial" w:cs="Arial"/>
          <w:sz w:val="24"/>
          <w:szCs w:val="24"/>
        </w:rPr>
        <w:t xml:space="preserve"> that our President had met</w:t>
      </w:r>
      <w:r w:rsidR="00D06417">
        <w:rPr>
          <w:rFonts w:ascii="Arial" w:hAnsi="Arial" w:cs="Arial"/>
          <w:sz w:val="24"/>
          <w:szCs w:val="24"/>
        </w:rPr>
        <w:t>.</w:t>
      </w:r>
    </w:p>
    <w:p w14:paraId="4282B394" w14:textId="5175ED47" w:rsidR="007D71A9" w:rsidRDefault="005E4714" w:rsidP="001F73B3">
      <w:pPr>
        <w:pStyle w:val="ListParagraph"/>
        <w:numPr>
          <w:ilvl w:val="2"/>
          <w:numId w:val="2"/>
        </w:numPr>
        <w:rPr>
          <w:rFonts w:ascii="Arial" w:hAnsi="Arial" w:cs="Arial"/>
          <w:sz w:val="24"/>
          <w:szCs w:val="24"/>
        </w:rPr>
      </w:pPr>
      <w:r>
        <w:rPr>
          <w:rFonts w:ascii="Arial" w:hAnsi="Arial" w:cs="Arial"/>
          <w:sz w:val="24"/>
          <w:szCs w:val="24"/>
        </w:rPr>
        <w:t xml:space="preserve">Because of the very good turnout at the First Love’s Officer’s Call, </w:t>
      </w:r>
      <w:r w:rsidR="00A71D8A">
        <w:rPr>
          <w:rFonts w:ascii="Arial" w:hAnsi="Arial" w:cs="Arial"/>
          <w:sz w:val="24"/>
          <w:szCs w:val="24"/>
        </w:rPr>
        <w:t>the Chapter</w:t>
      </w:r>
      <w:r>
        <w:rPr>
          <w:rFonts w:ascii="Arial" w:hAnsi="Arial" w:cs="Arial"/>
          <w:sz w:val="24"/>
          <w:szCs w:val="24"/>
        </w:rPr>
        <w:t xml:space="preserve"> </w:t>
      </w:r>
      <w:r w:rsidR="00743A1F">
        <w:rPr>
          <w:rFonts w:ascii="Arial" w:hAnsi="Arial" w:cs="Arial"/>
          <w:sz w:val="24"/>
          <w:szCs w:val="24"/>
        </w:rPr>
        <w:t>thought it would be appropriate for the Chapter for pay</w:t>
      </w:r>
      <w:r w:rsidR="00D15E94">
        <w:rPr>
          <w:rFonts w:ascii="Arial" w:hAnsi="Arial" w:cs="Arial"/>
          <w:sz w:val="24"/>
          <w:szCs w:val="24"/>
        </w:rPr>
        <w:t xml:space="preserve"> $250 toward the pizza provided by First Love.</w:t>
      </w:r>
    </w:p>
    <w:p w14:paraId="3C140BCD" w14:textId="268C47B1" w:rsidR="009F01A5" w:rsidRPr="001F083D" w:rsidRDefault="009F01A5" w:rsidP="001F73B3">
      <w:pPr>
        <w:pStyle w:val="ListParagraph"/>
        <w:numPr>
          <w:ilvl w:val="2"/>
          <w:numId w:val="2"/>
        </w:numPr>
        <w:rPr>
          <w:rFonts w:ascii="Arial" w:hAnsi="Arial" w:cs="Arial"/>
          <w:sz w:val="24"/>
          <w:szCs w:val="24"/>
        </w:rPr>
      </w:pPr>
      <w:r>
        <w:rPr>
          <w:rFonts w:ascii="Arial" w:hAnsi="Arial" w:cs="Arial"/>
          <w:sz w:val="24"/>
          <w:szCs w:val="24"/>
        </w:rPr>
        <w:t xml:space="preserve">The board requested a breakdown on funds received that </w:t>
      </w:r>
      <w:proofErr w:type="gramStart"/>
      <w:r>
        <w:rPr>
          <w:rFonts w:ascii="Arial" w:hAnsi="Arial" w:cs="Arial"/>
          <w:sz w:val="24"/>
          <w:szCs w:val="24"/>
        </w:rPr>
        <w:t>shows</w:t>
      </w:r>
      <w:proofErr w:type="gramEnd"/>
      <w:r>
        <w:rPr>
          <w:rFonts w:ascii="Arial" w:hAnsi="Arial" w:cs="Arial"/>
          <w:sz w:val="24"/>
          <w:szCs w:val="24"/>
        </w:rPr>
        <w:t xml:space="preserve"> the amount for Chap</w:t>
      </w:r>
      <w:r w:rsidR="00C9362D">
        <w:rPr>
          <w:rFonts w:ascii="Arial" w:hAnsi="Arial" w:cs="Arial"/>
          <w:sz w:val="24"/>
          <w:szCs w:val="24"/>
        </w:rPr>
        <w:t>ter operations and the amount for charity.</w:t>
      </w:r>
    </w:p>
    <w:p w14:paraId="2E4AF3E5" w14:textId="72AE1832" w:rsidR="00DF128D" w:rsidRPr="009A18C5" w:rsidRDefault="00044CC8" w:rsidP="0062375A">
      <w:pPr>
        <w:pStyle w:val="ListParagraph"/>
        <w:numPr>
          <w:ilvl w:val="2"/>
          <w:numId w:val="2"/>
        </w:numPr>
        <w:rPr>
          <w:rFonts w:ascii="Arial" w:hAnsi="Arial" w:cs="Arial"/>
          <w:sz w:val="24"/>
          <w:szCs w:val="24"/>
        </w:rPr>
      </w:pPr>
      <w:r>
        <w:rPr>
          <w:rFonts w:ascii="Arial" w:eastAsia="Times New Roman" w:hAnsi="Arial" w:cs="Arial"/>
          <w:sz w:val="24"/>
          <w:szCs w:val="24"/>
        </w:rPr>
        <w:t>There is a good possibility that Yulee High School will get a JROTC unit</w:t>
      </w:r>
      <w:r w:rsidR="00300FD8">
        <w:rPr>
          <w:rFonts w:ascii="Arial" w:eastAsia="Times New Roman" w:hAnsi="Arial" w:cs="Arial"/>
          <w:sz w:val="24"/>
          <w:szCs w:val="24"/>
        </w:rPr>
        <w:t>.</w:t>
      </w:r>
    </w:p>
    <w:p w14:paraId="2A2943A8" w14:textId="6DEC24AE" w:rsidR="007A3D1B" w:rsidRDefault="00351C61" w:rsidP="00650942">
      <w:pPr>
        <w:pStyle w:val="ListParagraph"/>
        <w:numPr>
          <w:ilvl w:val="1"/>
          <w:numId w:val="2"/>
        </w:numPr>
        <w:rPr>
          <w:rFonts w:ascii="Arial" w:hAnsi="Arial" w:cs="Arial"/>
          <w:sz w:val="24"/>
          <w:szCs w:val="24"/>
        </w:rPr>
      </w:pPr>
      <w:r w:rsidRPr="001F083D">
        <w:rPr>
          <w:rFonts w:ascii="Arial" w:hAnsi="Arial" w:cs="Arial"/>
          <w:sz w:val="24"/>
          <w:szCs w:val="24"/>
        </w:rPr>
        <w:t>Scheduled Speakers.</w:t>
      </w:r>
      <w:r w:rsidR="00632C82" w:rsidRPr="001F083D">
        <w:rPr>
          <w:rFonts w:ascii="Arial" w:hAnsi="Arial" w:cs="Arial"/>
          <w:sz w:val="24"/>
          <w:szCs w:val="24"/>
        </w:rPr>
        <w:t xml:space="preserve"> </w:t>
      </w:r>
      <w:r w:rsidR="00B958FD">
        <w:rPr>
          <w:rFonts w:ascii="Arial" w:hAnsi="Arial" w:cs="Arial"/>
          <w:sz w:val="24"/>
          <w:szCs w:val="24"/>
        </w:rPr>
        <w:t>(</w:t>
      </w:r>
      <w:r w:rsidR="00B958FD" w:rsidRPr="00B958FD">
        <w:rPr>
          <w:rFonts w:ascii="Arial" w:hAnsi="Arial" w:cs="Arial"/>
          <w:color w:val="FF0000"/>
          <w:sz w:val="24"/>
          <w:szCs w:val="24"/>
        </w:rPr>
        <w:t>Jeff Carr</w:t>
      </w:r>
      <w:r w:rsidR="00B958FD">
        <w:rPr>
          <w:rFonts w:ascii="Arial" w:hAnsi="Arial" w:cs="Arial"/>
          <w:sz w:val="24"/>
          <w:szCs w:val="24"/>
        </w:rPr>
        <w:t>)</w:t>
      </w:r>
    </w:p>
    <w:p w14:paraId="1541126C" w14:textId="4B383103" w:rsidR="00C93DCE" w:rsidRDefault="00CA32EE" w:rsidP="00C93DCE">
      <w:pPr>
        <w:pStyle w:val="ListParagraph"/>
        <w:numPr>
          <w:ilvl w:val="2"/>
          <w:numId w:val="2"/>
        </w:numPr>
        <w:rPr>
          <w:rFonts w:ascii="Arial" w:hAnsi="Arial" w:cs="Arial"/>
          <w:sz w:val="24"/>
          <w:szCs w:val="24"/>
        </w:rPr>
      </w:pPr>
      <w:r>
        <w:rPr>
          <w:rFonts w:ascii="Arial" w:hAnsi="Arial" w:cs="Arial"/>
          <w:sz w:val="24"/>
          <w:szCs w:val="24"/>
        </w:rPr>
        <w:t>The May speaker is Pat Green, a surviving spouse expert.</w:t>
      </w:r>
      <w:r w:rsidR="002B68D1">
        <w:rPr>
          <w:rFonts w:ascii="Arial" w:hAnsi="Arial" w:cs="Arial"/>
          <w:sz w:val="24"/>
          <w:szCs w:val="24"/>
        </w:rPr>
        <w:t xml:space="preserve"> </w:t>
      </w:r>
      <w:proofErr w:type="gramStart"/>
      <w:r w:rsidR="002B68D1">
        <w:rPr>
          <w:rFonts w:ascii="Arial" w:hAnsi="Arial" w:cs="Arial"/>
          <w:sz w:val="24"/>
          <w:szCs w:val="24"/>
        </w:rPr>
        <w:t>Evites</w:t>
      </w:r>
      <w:proofErr w:type="gramEnd"/>
      <w:r w:rsidR="002B68D1">
        <w:rPr>
          <w:rFonts w:ascii="Arial" w:hAnsi="Arial" w:cs="Arial"/>
          <w:sz w:val="24"/>
          <w:szCs w:val="24"/>
        </w:rPr>
        <w:t xml:space="preserve"> have been sent out.</w:t>
      </w:r>
    </w:p>
    <w:p w14:paraId="65F67698" w14:textId="0D551649" w:rsidR="00CA32EE" w:rsidRDefault="00CA32EE" w:rsidP="00C93DCE">
      <w:pPr>
        <w:pStyle w:val="ListParagraph"/>
        <w:numPr>
          <w:ilvl w:val="2"/>
          <w:numId w:val="2"/>
        </w:numPr>
        <w:rPr>
          <w:rFonts w:ascii="Arial" w:hAnsi="Arial" w:cs="Arial"/>
          <w:sz w:val="24"/>
          <w:szCs w:val="24"/>
        </w:rPr>
      </w:pPr>
      <w:r>
        <w:rPr>
          <w:rFonts w:ascii="Arial" w:hAnsi="Arial" w:cs="Arial"/>
          <w:sz w:val="24"/>
          <w:szCs w:val="24"/>
        </w:rPr>
        <w:t xml:space="preserve">The June speaker is </w:t>
      </w:r>
      <w:r w:rsidR="00A95C24">
        <w:rPr>
          <w:rFonts w:ascii="Arial" w:hAnsi="Arial" w:cs="Arial"/>
          <w:sz w:val="24"/>
          <w:szCs w:val="24"/>
        </w:rPr>
        <w:t>Kevin Lilly, the Nassau County Property Appraiser.</w:t>
      </w:r>
    </w:p>
    <w:p w14:paraId="292F97FD" w14:textId="2AAB26D9" w:rsidR="00A95C24" w:rsidRDefault="00C104CF" w:rsidP="00C93DCE">
      <w:pPr>
        <w:pStyle w:val="ListParagraph"/>
        <w:numPr>
          <w:ilvl w:val="2"/>
          <w:numId w:val="2"/>
        </w:numPr>
        <w:rPr>
          <w:rFonts w:ascii="Arial" w:hAnsi="Arial" w:cs="Arial"/>
          <w:sz w:val="24"/>
          <w:szCs w:val="24"/>
        </w:rPr>
      </w:pPr>
      <w:r>
        <w:rPr>
          <w:rFonts w:ascii="Arial" w:hAnsi="Arial" w:cs="Arial"/>
          <w:sz w:val="24"/>
          <w:szCs w:val="24"/>
        </w:rPr>
        <w:t xml:space="preserve">There is a possibility that a representative from the Nassau County Council on Aging (NCCOA) is available as the speaker for </w:t>
      </w:r>
      <w:r w:rsidR="00B174D5">
        <w:rPr>
          <w:rFonts w:ascii="Arial" w:hAnsi="Arial" w:cs="Arial"/>
          <w:sz w:val="24"/>
          <w:szCs w:val="24"/>
        </w:rPr>
        <w:t xml:space="preserve">September or </w:t>
      </w:r>
      <w:r>
        <w:rPr>
          <w:rFonts w:ascii="Arial" w:hAnsi="Arial" w:cs="Arial"/>
          <w:sz w:val="24"/>
          <w:szCs w:val="24"/>
        </w:rPr>
        <w:t xml:space="preserve">October </w:t>
      </w:r>
    </w:p>
    <w:p w14:paraId="2063BBEF" w14:textId="24D782BA" w:rsidR="008267D2" w:rsidRDefault="008267D2" w:rsidP="009D13B7">
      <w:pPr>
        <w:pStyle w:val="ListParagraph"/>
        <w:numPr>
          <w:ilvl w:val="1"/>
          <w:numId w:val="2"/>
        </w:numPr>
        <w:rPr>
          <w:rFonts w:ascii="Arial" w:hAnsi="Arial" w:cs="Arial"/>
          <w:sz w:val="24"/>
          <w:szCs w:val="24"/>
        </w:rPr>
      </w:pPr>
      <w:r>
        <w:rPr>
          <w:rFonts w:ascii="Arial" w:hAnsi="Arial" w:cs="Arial"/>
          <w:sz w:val="24"/>
          <w:szCs w:val="24"/>
        </w:rPr>
        <w:t>Memorial Day Ceremony</w:t>
      </w:r>
      <w:r w:rsidR="00E25CDE">
        <w:rPr>
          <w:rFonts w:ascii="Arial" w:hAnsi="Arial" w:cs="Arial"/>
          <w:sz w:val="24"/>
          <w:szCs w:val="24"/>
        </w:rPr>
        <w:t xml:space="preserve"> for Kate Waldrop and Bob Kiebler</w:t>
      </w:r>
      <w:r>
        <w:rPr>
          <w:rFonts w:ascii="Arial" w:hAnsi="Arial" w:cs="Arial"/>
          <w:sz w:val="24"/>
          <w:szCs w:val="24"/>
        </w:rPr>
        <w:t xml:space="preserve"> (</w:t>
      </w:r>
      <w:r w:rsidRPr="008267D2">
        <w:rPr>
          <w:rFonts w:ascii="Arial" w:hAnsi="Arial" w:cs="Arial"/>
          <w:color w:val="FF0000"/>
          <w:sz w:val="24"/>
          <w:szCs w:val="24"/>
        </w:rPr>
        <w:t>Tony LaVecchia</w:t>
      </w:r>
      <w:r>
        <w:rPr>
          <w:rFonts w:ascii="Arial" w:hAnsi="Arial" w:cs="Arial"/>
          <w:sz w:val="24"/>
          <w:szCs w:val="24"/>
        </w:rPr>
        <w:t>)</w:t>
      </w:r>
    </w:p>
    <w:p w14:paraId="393E0DC9" w14:textId="03AF8057" w:rsidR="006929F0" w:rsidRPr="006929F0" w:rsidRDefault="001337EF" w:rsidP="006929F0">
      <w:pPr>
        <w:pStyle w:val="ListParagraph"/>
        <w:numPr>
          <w:ilvl w:val="2"/>
          <w:numId w:val="2"/>
        </w:numPr>
        <w:rPr>
          <w:rFonts w:ascii="Arial" w:hAnsi="Arial" w:cs="Arial"/>
          <w:sz w:val="24"/>
          <w:szCs w:val="24"/>
        </w:rPr>
      </w:pPr>
      <w:r>
        <w:rPr>
          <w:rFonts w:ascii="Arial" w:hAnsi="Arial" w:cs="Arial"/>
          <w:sz w:val="24"/>
          <w:szCs w:val="24"/>
        </w:rPr>
        <w:lastRenderedPageBreak/>
        <w:t>The bricks have been laid, a bulger has been arranged</w:t>
      </w:r>
      <w:r w:rsidR="00827709">
        <w:rPr>
          <w:rFonts w:ascii="Arial" w:hAnsi="Arial" w:cs="Arial"/>
          <w:sz w:val="24"/>
          <w:szCs w:val="24"/>
        </w:rPr>
        <w:t>, and a</w:t>
      </w:r>
      <w:r w:rsidR="006929F0">
        <w:rPr>
          <w:rFonts w:ascii="Arial" w:hAnsi="Arial" w:cs="Arial"/>
          <w:sz w:val="24"/>
          <w:szCs w:val="24"/>
        </w:rPr>
        <w:t>rrangements</w:t>
      </w:r>
      <w:r w:rsidR="00827709">
        <w:rPr>
          <w:rFonts w:ascii="Arial" w:hAnsi="Arial" w:cs="Arial"/>
          <w:sz w:val="24"/>
          <w:szCs w:val="24"/>
        </w:rPr>
        <w:t xml:space="preserve"> for </w:t>
      </w:r>
      <w:r w:rsidR="005819E5">
        <w:rPr>
          <w:rFonts w:ascii="Arial" w:hAnsi="Arial" w:cs="Arial"/>
          <w:sz w:val="24"/>
          <w:szCs w:val="24"/>
        </w:rPr>
        <w:t>chairs</w:t>
      </w:r>
      <w:r w:rsidR="003434B5">
        <w:rPr>
          <w:rFonts w:ascii="Arial" w:hAnsi="Arial" w:cs="Arial"/>
          <w:sz w:val="24"/>
          <w:szCs w:val="24"/>
        </w:rPr>
        <w:t xml:space="preserve">, water, </w:t>
      </w:r>
      <w:r w:rsidR="006D4098">
        <w:rPr>
          <w:rFonts w:ascii="Arial" w:hAnsi="Arial" w:cs="Arial"/>
          <w:sz w:val="24"/>
          <w:szCs w:val="24"/>
        </w:rPr>
        <w:t xml:space="preserve">and </w:t>
      </w:r>
      <w:r w:rsidR="009130F2">
        <w:rPr>
          <w:rFonts w:ascii="Arial" w:hAnsi="Arial" w:cs="Arial"/>
          <w:sz w:val="24"/>
          <w:szCs w:val="24"/>
        </w:rPr>
        <w:t>awning are</w:t>
      </w:r>
      <w:r w:rsidR="006D4098">
        <w:rPr>
          <w:rFonts w:ascii="Arial" w:hAnsi="Arial" w:cs="Arial"/>
          <w:sz w:val="24"/>
          <w:szCs w:val="24"/>
        </w:rPr>
        <w:t xml:space="preserve"> being handled by Tony LaVecchia.</w:t>
      </w:r>
    </w:p>
    <w:p w14:paraId="60F12FA9" w14:textId="3252C262" w:rsidR="00351C61" w:rsidRDefault="009E1AA8" w:rsidP="00650942">
      <w:pPr>
        <w:pStyle w:val="ListParagraph"/>
        <w:numPr>
          <w:ilvl w:val="1"/>
          <w:numId w:val="2"/>
        </w:numPr>
        <w:rPr>
          <w:rFonts w:ascii="Arial" w:hAnsi="Arial" w:cs="Arial"/>
          <w:sz w:val="24"/>
          <w:szCs w:val="24"/>
        </w:rPr>
      </w:pPr>
      <w:r>
        <w:rPr>
          <w:rFonts w:ascii="Arial" w:hAnsi="Arial" w:cs="Arial"/>
          <w:sz w:val="24"/>
          <w:szCs w:val="24"/>
        </w:rPr>
        <w:t xml:space="preserve">June’s </w:t>
      </w:r>
      <w:r w:rsidR="00A979DE" w:rsidRPr="001F083D">
        <w:rPr>
          <w:rFonts w:ascii="Arial" w:hAnsi="Arial" w:cs="Arial"/>
          <w:sz w:val="24"/>
          <w:szCs w:val="24"/>
        </w:rPr>
        <w:t>Officer Call</w:t>
      </w:r>
      <w:r w:rsidR="0049725B">
        <w:rPr>
          <w:rFonts w:ascii="Arial" w:hAnsi="Arial" w:cs="Arial"/>
          <w:sz w:val="24"/>
          <w:szCs w:val="24"/>
        </w:rPr>
        <w:t xml:space="preserve"> (</w:t>
      </w:r>
      <w:r w:rsidR="00405D1D">
        <w:rPr>
          <w:rFonts w:ascii="Arial" w:hAnsi="Arial" w:cs="Arial"/>
          <w:color w:val="FF0000"/>
          <w:sz w:val="24"/>
          <w:szCs w:val="24"/>
        </w:rPr>
        <w:t>Tony LaVecchia</w:t>
      </w:r>
      <w:r w:rsidR="0049725B">
        <w:rPr>
          <w:rFonts w:ascii="Arial" w:hAnsi="Arial" w:cs="Arial"/>
          <w:sz w:val="24"/>
          <w:szCs w:val="24"/>
        </w:rPr>
        <w:t>)</w:t>
      </w:r>
      <w:r w:rsidR="00A74AF1" w:rsidRPr="001F083D">
        <w:rPr>
          <w:rFonts w:ascii="Arial" w:hAnsi="Arial" w:cs="Arial"/>
          <w:sz w:val="24"/>
          <w:szCs w:val="24"/>
        </w:rPr>
        <w:t xml:space="preserve"> </w:t>
      </w:r>
    </w:p>
    <w:p w14:paraId="33344245" w14:textId="6F394B7F" w:rsidR="0049725B" w:rsidRDefault="0049725B" w:rsidP="0049725B">
      <w:pPr>
        <w:pStyle w:val="ListParagraph"/>
        <w:numPr>
          <w:ilvl w:val="2"/>
          <w:numId w:val="2"/>
        </w:numPr>
        <w:rPr>
          <w:rFonts w:ascii="Arial" w:hAnsi="Arial" w:cs="Arial"/>
          <w:sz w:val="24"/>
          <w:szCs w:val="24"/>
        </w:rPr>
      </w:pPr>
      <w:r>
        <w:rPr>
          <w:rFonts w:ascii="Arial" w:hAnsi="Arial" w:cs="Arial"/>
          <w:sz w:val="24"/>
          <w:szCs w:val="24"/>
        </w:rPr>
        <w:t xml:space="preserve">The Board approved </w:t>
      </w:r>
      <w:r w:rsidR="0008779A">
        <w:rPr>
          <w:rFonts w:ascii="Arial" w:hAnsi="Arial" w:cs="Arial"/>
          <w:sz w:val="24"/>
          <w:szCs w:val="24"/>
        </w:rPr>
        <w:t xml:space="preserve">having </w:t>
      </w:r>
      <w:r w:rsidR="00C608D4">
        <w:rPr>
          <w:rFonts w:ascii="Arial" w:hAnsi="Arial" w:cs="Arial"/>
          <w:sz w:val="24"/>
          <w:szCs w:val="24"/>
        </w:rPr>
        <w:t>June’s</w:t>
      </w:r>
      <w:r w:rsidR="00FC649D">
        <w:rPr>
          <w:rFonts w:ascii="Arial" w:hAnsi="Arial" w:cs="Arial"/>
          <w:sz w:val="24"/>
          <w:szCs w:val="24"/>
        </w:rPr>
        <w:t xml:space="preserve"> </w:t>
      </w:r>
      <w:r w:rsidR="0008779A">
        <w:rPr>
          <w:rFonts w:ascii="Arial" w:hAnsi="Arial" w:cs="Arial"/>
          <w:sz w:val="24"/>
          <w:szCs w:val="24"/>
        </w:rPr>
        <w:t>officer’s call at the Bohemian Bull</w:t>
      </w:r>
      <w:r w:rsidR="002B68D1">
        <w:rPr>
          <w:rFonts w:ascii="Arial" w:hAnsi="Arial" w:cs="Arial"/>
          <w:sz w:val="24"/>
          <w:szCs w:val="24"/>
        </w:rPr>
        <w:t xml:space="preserve"> in Yulee (Wild Light).</w:t>
      </w:r>
    </w:p>
    <w:p w14:paraId="66ACEE3F" w14:textId="742E2E4A" w:rsidR="00F00DBF" w:rsidRPr="00473D54" w:rsidRDefault="00214691" w:rsidP="00473D54">
      <w:pPr>
        <w:pStyle w:val="ListParagraph"/>
        <w:numPr>
          <w:ilvl w:val="1"/>
          <w:numId w:val="2"/>
        </w:numPr>
        <w:spacing w:line="254" w:lineRule="auto"/>
        <w:rPr>
          <w:rFonts w:ascii="Arial" w:hAnsi="Arial" w:cs="Arial"/>
          <w:sz w:val="24"/>
          <w:szCs w:val="24"/>
        </w:rPr>
      </w:pPr>
      <w:r w:rsidRPr="00B76834">
        <w:rPr>
          <w:rFonts w:ascii="Arial" w:hAnsi="Arial" w:cs="Arial"/>
          <w:sz w:val="24"/>
          <w:szCs w:val="24"/>
        </w:rPr>
        <w:t>14 Jun Spring Donation Drive: Tony LaVecchia is preparing an email for Chapter members to send to potential donors with their professional/social circles. Target date for email release is 1</w:t>
      </w:r>
      <w:r w:rsidR="001D71E8">
        <w:rPr>
          <w:rFonts w:ascii="Arial" w:hAnsi="Arial" w:cs="Arial"/>
          <w:sz w:val="24"/>
          <w:szCs w:val="24"/>
        </w:rPr>
        <w:t>3 May</w:t>
      </w:r>
      <w:r w:rsidRPr="00B76834">
        <w:rPr>
          <w:rFonts w:ascii="Arial" w:hAnsi="Arial" w:cs="Arial"/>
          <w:sz w:val="24"/>
          <w:szCs w:val="24"/>
        </w:rPr>
        <w:t>.</w:t>
      </w:r>
      <w:r w:rsidR="00473D54">
        <w:rPr>
          <w:rFonts w:ascii="Arial" w:hAnsi="Arial" w:cs="Arial"/>
          <w:sz w:val="24"/>
          <w:szCs w:val="24"/>
        </w:rPr>
        <w:t xml:space="preserve"> </w:t>
      </w:r>
      <w:r w:rsidR="0029348A" w:rsidRPr="00473D54">
        <w:rPr>
          <w:rFonts w:ascii="Arial" w:hAnsi="Arial" w:cs="Arial"/>
          <w:sz w:val="24"/>
          <w:szCs w:val="24"/>
        </w:rPr>
        <w:t>(</w:t>
      </w:r>
      <w:r w:rsidR="00A12A49" w:rsidRPr="00473D54">
        <w:rPr>
          <w:rFonts w:ascii="Arial" w:hAnsi="Arial" w:cs="Arial"/>
          <w:color w:val="FF0000"/>
          <w:sz w:val="24"/>
          <w:szCs w:val="24"/>
        </w:rPr>
        <w:t>Tony LaVecchia</w:t>
      </w:r>
      <w:r w:rsidR="00A12A49" w:rsidRPr="00473D54">
        <w:rPr>
          <w:rFonts w:ascii="Arial" w:hAnsi="Arial" w:cs="Arial"/>
          <w:sz w:val="24"/>
          <w:szCs w:val="24"/>
        </w:rPr>
        <w:t>)</w:t>
      </w:r>
    </w:p>
    <w:p w14:paraId="683FB2A6" w14:textId="43990C2D" w:rsidR="009B1421" w:rsidRPr="00B76834" w:rsidRDefault="009B1421" w:rsidP="009B1421">
      <w:pPr>
        <w:pStyle w:val="ListParagraph"/>
        <w:numPr>
          <w:ilvl w:val="1"/>
          <w:numId w:val="2"/>
        </w:numPr>
        <w:spacing w:line="254" w:lineRule="auto"/>
        <w:rPr>
          <w:rFonts w:ascii="Arial" w:hAnsi="Arial" w:cs="Arial"/>
          <w:sz w:val="24"/>
          <w:szCs w:val="24"/>
        </w:rPr>
      </w:pPr>
      <w:r w:rsidRPr="00B76834">
        <w:rPr>
          <w:rFonts w:ascii="Arial" w:hAnsi="Arial" w:cs="Arial"/>
          <w:sz w:val="24"/>
          <w:szCs w:val="24"/>
        </w:rPr>
        <w:t>Database Administrator Report</w:t>
      </w:r>
      <w:r w:rsidR="008D2DF5">
        <w:rPr>
          <w:rFonts w:ascii="Arial" w:hAnsi="Arial" w:cs="Arial"/>
          <w:sz w:val="24"/>
          <w:szCs w:val="24"/>
        </w:rPr>
        <w:t xml:space="preserve"> (</w:t>
      </w:r>
      <w:r w:rsidR="008D2DF5" w:rsidRPr="008D2DF5">
        <w:rPr>
          <w:rFonts w:ascii="Arial" w:hAnsi="Arial" w:cs="Arial"/>
          <w:color w:val="FF0000"/>
          <w:sz w:val="24"/>
          <w:szCs w:val="24"/>
        </w:rPr>
        <w:t>Dave Kriete</w:t>
      </w:r>
      <w:r w:rsidR="008D2DF5">
        <w:rPr>
          <w:rFonts w:ascii="Arial" w:hAnsi="Arial" w:cs="Arial"/>
          <w:sz w:val="24"/>
          <w:szCs w:val="24"/>
        </w:rPr>
        <w:t>)</w:t>
      </w:r>
    </w:p>
    <w:p w14:paraId="6EB57D2B" w14:textId="77777777" w:rsidR="009B1421" w:rsidRPr="00B76834" w:rsidRDefault="009B1421" w:rsidP="009B1421">
      <w:pPr>
        <w:pStyle w:val="ListParagraph"/>
        <w:numPr>
          <w:ilvl w:val="2"/>
          <w:numId w:val="2"/>
        </w:numPr>
        <w:spacing w:line="254" w:lineRule="auto"/>
        <w:rPr>
          <w:rFonts w:ascii="Arial" w:hAnsi="Arial" w:cs="Arial"/>
          <w:sz w:val="24"/>
          <w:szCs w:val="24"/>
        </w:rPr>
      </w:pPr>
      <w:r w:rsidRPr="00B76834">
        <w:rPr>
          <w:rFonts w:ascii="Arial" w:eastAsia="Times New Roman" w:hAnsi="Arial" w:cs="Arial"/>
          <w:color w:val="000000"/>
          <w:sz w:val="24"/>
          <w:szCs w:val="24"/>
          <w:bdr w:val="none" w:sz="0" w:space="0" w:color="auto" w:frame="1"/>
        </w:rPr>
        <w:t>Reconciliation of the MOAA National Committee Module (CM) with our chapter roster is nearly complete. Still working on the status of two members/applicants.</w:t>
      </w:r>
    </w:p>
    <w:p w14:paraId="438FC5EB" w14:textId="77777777" w:rsidR="009B1421" w:rsidRPr="00B76834" w:rsidRDefault="009B1421" w:rsidP="009B1421">
      <w:pPr>
        <w:pStyle w:val="ListParagraph"/>
        <w:numPr>
          <w:ilvl w:val="2"/>
          <w:numId w:val="2"/>
        </w:numPr>
        <w:spacing w:line="254" w:lineRule="auto"/>
        <w:rPr>
          <w:rFonts w:ascii="Arial" w:hAnsi="Arial" w:cs="Arial"/>
          <w:sz w:val="24"/>
          <w:szCs w:val="24"/>
        </w:rPr>
      </w:pPr>
      <w:r w:rsidRPr="00B76834">
        <w:rPr>
          <w:rFonts w:ascii="Arial" w:eastAsia="Times New Roman" w:hAnsi="Arial" w:cs="Arial"/>
          <w:color w:val="000000"/>
          <w:sz w:val="24"/>
          <w:szCs w:val="24"/>
          <w:bdr w:val="none" w:sz="0" w:space="0" w:color="auto" w:frame="1"/>
        </w:rPr>
        <w:t>Tom Meissgeier joined our chapter in 2024 but did not join MOAA National first. He told me he will join MOAA National and let me know when he does but I haven't heard back from him since last week.</w:t>
      </w:r>
    </w:p>
    <w:p w14:paraId="7DA8A667" w14:textId="77777777" w:rsidR="009B1421" w:rsidRPr="00B76834" w:rsidRDefault="009B1421" w:rsidP="009B1421">
      <w:pPr>
        <w:pStyle w:val="ListParagraph"/>
        <w:numPr>
          <w:ilvl w:val="2"/>
          <w:numId w:val="2"/>
        </w:numPr>
        <w:spacing w:line="254" w:lineRule="auto"/>
        <w:rPr>
          <w:rFonts w:ascii="Arial" w:hAnsi="Arial" w:cs="Arial"/>
          <w:sz w:val="24"/>
          <w:szCs w:val="24"/>
        </w:rPr>
      </w:pPr>
      <w:r w:rsidRPr="00B76834">
        <w:rPr>
          <w:rFonts w:ascii="Arial" w:eastAsia="Times New Roman" w:hAnsi="Arial" w:cs="Arial"/>
          <w:color w:val="000000"/>
          <w:sz w:val="24"/>
          <w:szCs w:val="24"/>
          <w:bdr w:val="none" w:sz="0" w:space="0" w:color="auto" w:frame="1"/>
        </w:rPr>
        <w:t>John Meierdierck is a recent applicant, but he is not listed in the MOAA National database under the email address and MOAA # he provided on our application. I reached out to him last week but did not receive a response.</w:t>
      </w:r>
    </w:p>
    <w:p w14:paraId="4A04BC0C" w14:textId="77777777" w:rsidR="009B1421" w:rsidRPr="00B76834" w:rsidRDefault="009B1421" w:rsidP="009B1421">
      <w:pPr>
        <w:pStyle w:val="ListParagraph"/>
        <w:numPr>
          <w:ilvl w:val="2"/>
          <w:numId w:val="2"/>
        </w:numPr>
        <w:spacing w:line="254" w:lineRule="auto"/>
        <w:rPr>
          <w:rFonts w:ascii="Arial" w:hAnsi="Arial" w:cs="Arial"/>
          <w:sz w:val="24"/>
          <w:szCs w:val="24"/>
        </w:rPr>
      </w:pPr>
      <w:r w:rsidRPr="00B76834">
        <w:rPr>
          <w:rFonts w:ascii="Arial" w:eastAsia="Times New Roman" w:hAnsi="Arial" w:cs="Arial"/>
          <w:color w:val="000000"/>
          <w:sz w:val="24"/>
          <w:szCs w:val="24"/>
          <w:bdr w:val="none" w:sz="0" w:space="0" w:color="auto" w:frame="1"/>
        </w:rPr>
        <w:t>If anyone is in contact with either of these individuals, please help or ask them to contact me.</w:t>
      </w:r>
    </w:p>
    <w:p w14:paraId="32AEF14D" w14:textId="6AD32BB4" w:rsidR="009B1421" w:rsidRPr="007D7EE1" w:rsidRDefault="009B1421" w:rsidP="009B1421">
      <w:pPr>
        <w:pStyle w:val="ListParagraph"/>
        <w:numPr>
          <w:ilvl w:val="2"/>
          <w:numId w:val="2"/>
        </w:numPr>
        <w:spacing w:line="254" w:lineRule="auto"/>
        <w:rPr>
          <w:rFonts w:ascii="Arial" w:hAnsi="Arial" w:cs="Arial"/>
          <w:sz w:val="24"/>
          <w:szCs w:val="24"/>
        </w:rPr>
      </w:pPr>
      <w:r w:rsidRPr="00B76834">
        <w:rPr>
          <w:rFonts w:ascii="Arial" w:eastAsia="Times New Roman" w:hAnsi="Arial" w:cs="Arial"/>
          <w:color w:val="000000"/>
          <w:sz w:val="24"/>
          <w:szCs w:val="24"/>
          <w:bdr w:val="none" w:sz="0" w:space="0" w:color="auto" w:frame="1"/>
        </w:rPr>
        <w:t>Do all Board members need or want the member contact roster that I distribute each time it is updated? Only a few members use it that I'm aware of and I can always provide individual contact info upon request.</w:t>
      </w:r>
    </w:p>
    <w:p w14:paraId="429B176F" w14:textId="16DBD0D7" w:rsidR="007D7EE1" w:rsidRPr="00E26757" w:rsidRDefault="007D7EE1" w:rsidP="007D7EE1">
      <w:pPr>
        <w:pStyle w:val="ListParagraph"/>
        <w:numPr>
          <w:ilvl w:val="3"/>
          <w:numId w:val="2"/>
        </w:numPr>
        <w:spacing w:line="254" w:lineRule="auto"/>
        <w:rPr>
          <w:rFonts w:ascii="Arial" w:hAnsi="Arial" w:cs="Arial"/>
          <w:sz w:val="24"/>
          <w:szCs w:val="24"/>
        </w:rPr>
      </w:pPr>
      <w:r>
        <w:rPr>
          <w:rFonts w:ascii="Arial" w:eastAsia="Times New Roman" w:hAnsi="Arial" w:cs="Arial"/>
          <w:color w:val="000000"/>
          <w:sz w:val="24"/>
          <w:szCs w:val="24"/>
          <w:bdr w:val="none" w:sz="0" w:space="0" w:color="auto" w:frame="1"/>
        </w:rPr>
        <w:t xml:space="preserve">The board requested that the member contact roster be sent to all board members.  In addition, certain board members require the name of spouses on the roster (Tony LaVecchia, Bob Bell and Mary </w:t>
      </w:r>
      <w:r w:rsidR="00322BEE">
        <w:rPr>
          <w:rFonts w:ascii="Arial" w:eastAsia="Times New Roman" w:hAnsi="Arial" w:cs="Arial"/>
          <w:color w:val="000000"/>
          <w:sz w:val="24"/>
          <w:szCs w:val="24"/>
          <w:bdr w:val="none" w:sz="0" w:space="0" w:color="auto" w:frame="1"/>
        </w:rPr>
        <w:t>Gustaf</w:t>
      </w:r>
      <w:r>
        <w:rPr>
          <w:rFonts w:ascii="Arial" w:eastAsia="Times New Roman" w:hAnsi="Arial" w:cs="Arial"/>
          <w:color w:val="000000"/>
          <w:sz w:val="24"/>
          <w:szCs w:val="24"/>
          <w:bdr w:val="none" w:sz="0" w:space="0" w:color="auto" w:frame="1"/>
        </w:rPr>
        <w:t>son</w:t>
      </w:r>
      <w:r w:rsidR="00E26757">
        <w:rPr>
          <w:rFonts w:ascii="Arial" w:eastAsia="Times New Roman" w:hAnsi="Arial" w:cs="Arial"/>
          <w:color w:val="000000"/>
          <w:sz w:val="24"/>
          <w:szCs w:val="24"/>
          <w:bdr w:val="none" w:sz="0" w:space="0" w:color="auto" w:frame="1"/>
        </w:rPr>
        <w:t>.</w:t>
      </w:r>
    </w:p>
    <w:p w14:paraId="117F892A" w14:textId="30436C42" w:rsidR="00E26757" w:rsidRPr="005F5D5A" w:rsidRDefault="00E26757" w:rsidP="00E26757">
      <w:pPr>
        <w:pStyle w:val="ListParagraph"/>
        <w:numPr>
          <w:ilvl w:val="1"/>
          <w:numId w:val="2"/>
        </w:numPr>
        <w:spacing w:line="254" w:lineRule="auto"/>
        <w:rPr>
          <w:rFonts w:ascii="Arial" w:hAnsi="Arial" w:cs="Arial"/>
          <w:sz w:val="24"/>
          <w:szCs w:val="24"/>
        </w:rPr>
      </w:pPr>
      <w:r>
        <w:rPr>
          <w:rFonts w:ascii="Arial" w:eastAsia="Times New Roman" w:hAnsi="Arial" w:cs="Arial"/>
          <w:color w:val="000000"/>
          <w:sz w:val="24"/>
          <w:szCs w:val="24"/>
          <w:bdr w:val="none" w:sz="0" w:space="0" w:color="auto" w:frame="1"/>
        </w:rPr>
        <w:t xml:space="preserve">Veteran’s Day Parade </w:t>
      </w:r>
      <w:r w:rsidR="002919FE">
        <w:rPr>
          <w:rFonts w:ascii="Arial" w:eastAsia="Times New Roman" w:hAnsi="Arial" w:cs="Arial"/>
          <w:color w:val="000000"/>
          <w:sz w:val="24"/>
          <w:szCs w:val="24"/>
          <w:bdr w:val="none" w:sz="0" w:space="0" w:color="auto" w:frame="1"/>
        </w:rPr>
        <w:t>(</w:t>
      </w:r>
      <w:r w:rsidR="002919FE">
        <w:rPr>
          <w:rFonts w:ascii="Arial" w:eastAsia="Times New Roman" w:hAnsi="Arial" w:cs="Arial"/>
          <w:color w:val="FF0000"/>
          <w:sz w:val="24"/>
          <w:szCs w:val="24"/>
          <w:bdr w:val="none" w:sz="0" w:space="0" w:color="auto" w:frame="1"/>
        </w:rPr>
        <w:t>Jim Morgan</w:t>
      </w:r>
      <w:r w:rsidR="002919FE">
        <w:rPr>
          <w:rFonts w:ascii="Arial" w:eastAsia="Times New Roman" w:hAnsi="Arial" w:cs="Arial"/>
          <w:sz w:val="24"/>
          <w:szCs w:val="24"/>
          <w:bdr w:val="none" w:sz="0" w:space="0" w:color="auto" w:frame="1"/>
        </w:rPr>
        <w:t>)</w:t>
      </w:r>
    </w:p>
    <w:p w14:paraId="38FC3B71" w14:textId="2E47177B" w:rsidR="005F5D5A" w:rsidRPr="007D7EE1" w:rsidRDefault="005F5D5A" w:rsidP="005F5D5A">
      <w:pPr>
        <w:pStyle w:val="ListParagraph"/>
        <w:numPr>
          <w:ilvl w:val="2"/>
          <w:numId w:val="2"/>
        </w:numPr>
        <w:spacing w:line="254" w:lineRule="auto"/>
        <w:rPr>
          <w:rFonts w:ascii="Arial" w:hAnsi="Arial" w:cs="Arial"/>
          <w:sz w:val="24"/>
          <w:szCs w:val="24"/>
        </w:rPr>
      </w:pPr>
      <w:r>
        <w:rPr>
          <w:rFonts w:ascii="Arial" w:eastAsia="Times New Roman" w:hAnsi="Arial" w:cs="Arial"/>
          <w:sz w:val="24"/>
          <w:szCs w:val="24"/>
          <w:bdr w:val="none" w:sz="0" w:space="0" w:color="auto" w:frame="1"/>
        </w:rPr>
        <w:t xml:space="preserve">Jim, who </w:t>
      </w:r>
      <w:r w:rsidR="002744F2">
        <w:rPr>
          <w:rFonts w:ascii="Arial" w:eastAsia="Times New Roman" w:hAnsi="Arial" w:cs="Arial"/>
          <w:sz w:val="24"/>
          <w:szCs w:val="24"/>
          <w:bdr w:val="none" w:sz="0" w:space="0" w:color="auto" w:frame="1"/>
        </w:rPr>
        <w:t xml:space="preserve">was </w:t>
      </w:r>
      <w:r>
        <w:rPr>
          <w:rFonts w:ascii="Arial" w:eastAsia="Times New Roman" w:hAnsi="Arial" w:cs="Arial"/>
          <w:sz w:val="24"/>
          <w:szCs w:val="24"/>
          <w:bdr w:val="none" w:sz="0" w:space="0" w:color="auto" w:frame="1"/>
        </w:rPr>
        <w:t xml:space="preserve">present, proposed that during the parade, the Chapter participants </w:t>
      </w:r>
      <w:r w:rsidR="00481A1E">
        <w:rPr>
          <w:rFonts w:ascii="Arial" w:eastAsia="Times New Roman" w:hAnsi="Arial" w:cs="Arial"/>
          <w:sz w:val="24"/>
          <w:szCs w:val="24"/>
          <w:bdr w:val="none" w:sz="0" w:space="0" w:color="auto" w:frame="1"/>
        </w:rPr>
        <w:t xml:space="preserve">pass out </w:t>
      </w:r>
      <w:r w:rsidR="0050601F">
        <w:rPr>
          <w:rFonts w:ascii="Arial" w:eastAsia="Times New Roman" w:hAnsi="Arial" w:cs="Arial"/>
          <w:sz w:val="24"/>
          <w:szCs w:val="24"/>
          <w:bdr w:val="none" w:sz="0" w:space="0" w:color="auto" w:frame="1"/>
        </w:rPr>
        <w:t xml:space="preserve">an appropriate </w:t>
      </w:r>
      <w:r w:rsidR="00735F0C">
        <w:rPr>
          <w:rFonts w:ascii="Arial" w:eastAsia="Times New Roman" w:hAnsi="Arial" w:cs="Arial"/>
          <w:sz w:val="24"/>
          <w:szCs w:val="24"/>
          <w:bdr w:val="none" w:sz="0" w:space="0" w:color="auto" w:frame="1"/>
        </w:rPr>
        <w:t>souvenir to spectators</w:t>
      </w:r>
      <w:r w:rsidR="002744F2">
        <w:rPr>
          <w:rFonts w:ascii="Arial" w:eastAsia="Times New Roman" w:hAnsi="Arial" w:cs="Arial"/>
          <w:sz w:val="24"/>
          <w:szCs w:val="24"/>
          <w:bdr w:val="none" w:sz="0" w:space="0" w:color="auto" w:frame="1"/>
        </w:rPr>
        <w:t xml:space="preserve"> (such as roses, </w:t>
      </w:r>
      <w:r w:rsidR="00664E07">
        <w:rPr>
          <w:rFonts w:ascii="Arial" w:eastAsia="Times New Roman" w:hAnsi="Arial" w:cs="Arial"/>
          <w:sz w:val="24"/>
          <w:szCs w:val="24"/>
          <w:bdr w:val="none" w:sz="0" w:space="0" w:color="auto" w:frame="1"/>
        </w:rPr>
        <w:t>patriotic necklaces</w:t>
      </w:r>
      <w:r w:rsidR="00C25E0B">
        <w:rPr>
          <w:rFonts w:ascii="Arial" w:eastAsia="Times New Roman" w:hAnsi="Arial" w:cs="Arial"/>
          <w:sz w:val="24"/>
          <w:szCs w:val="24"/>
          <w:bdr w:val="none" w:sz="0" w:space="0" w:color="auto" w:frame="1"/>
        </w:rPr>
        <w:t>)</w:t>
      </w:r>
      <w:r w:rsidR="00EC245C">
        <w:rPr>
          <w:rFonts w:ascii="Arial" w:eastAsia="Times New Roman" w:hAnsi="Arial" w:cs="Arial"/>
          <w:sz w:val="24"/>
          <w:szCs w:val="24"/>
          <w:bdr w:val="none" w:sz="0" w:space="0" w:color="auto" w:frame="1"/>
        </w:rPr>
        <w:t xml:space="preserve">.  There was a discussion of costs and an appropriate souvenir.  </w:t>
      </w:r>
      <w:r w:rsidR="00600CC9">
        <w:rPr>
          <w:rFonts w:ascii="Arial" w:eastAsia="Times New Roman" w:hAnsi="Arial" w:cs="Arial"/>
          <w:sz w:val="24"/>
          <w:szCs w:val="24"/>
          <w:bdr w:val="none" w:sz="0" w:space="0" w:color="auto" w:frame="1"/>
        </w:rPr>
        <w:t xml:space="preserve">The proposal </w:t>
      </w:r>
      <w:r w:rsidR="00CC7663">
        <w:rPr>
          <w:rFonts w:ascii="Arial" w:eastAsia="Times New Roman" w:hAnsi="Arial" w:cs="Arial"/>
          <w:sz w:val="24"/>
          <w:szCs w:val="24"/>
          <w:bdr w:val="none" w:sz="0" w:space="0" w:color="auto" w:frame="1"/>
        </w:rPr>
        <w:t>has been</w:t>
      </w:r>
      <w:r w:rsidR="00600CC9">
        <w:rPr>
          <w:rFonts w:ascii="Arial" w:eastAsia="Times New Roman" w:hAnsi="Arial" w:cs="Arial"/>
          <w:sz w:val="24"/>
          <w:szCs w:val="24"/>
          <w:bdr w:val="none" w:sz="0" w:space="0" w:color="auto" w:frame="1"/>
        </w:rPr>
        <w:t xml:space="preserve"> moved to the next </w:t>
      </w:r>
      <w:r w:rsidR="009449F3">
        <w:rPr>
          <w:rFonts w:ascii="Arial" w:eastAsia="Times New Roman" w:hAnsi="Arial" w:cs="Arial"/>
          <w:sz w:val="24"/>
          <w:szCs w:val="24"/>
          <w:bdr w:val="none" w:sz="0" w:space="0" w:color="auto" w:frame="1"/>
        </w:rPr>
        <w:t xml:space="preserve">board </w:t>
      </w:r>
      <w:r w:rsidR="00600CC9">
        <w:rPr>
          <w:rFonts w:ascii="Arial" w:eastAsia="Times New Roman" w:hAnsi="Arial" w:cs="Arial"/>
          <w:sz w:val="24"/>
          <w:szCs w:val="24"/>
          <w:bdr w:val="none" w:sz="0" w:space="0" w:color="auto" w:frame="1"/>
        </w:rPr>
        <w:t>meeting.</w:t>
      </w:r>
    </w:p>
    <w:p w14:paraId="6E95D8D8" w14:textId="11F25C05" w:rsidR="002262DA" w:rsidRPr="001F083D" w:rsidRDefault="005732A1" w:rsidP="004365D5">
      <w:pPr>
        <w:pStyle w:val="ListParagraph"/>
        <w:numPr>
          <w:ilvl w:val="0"/>
          <w:numId w:val="2"/>
        </w:numPr>
        <w:rPr>
          <w:rFonts w:ascii="Arial" w:hAnsi="Arial" w:cs="Arial"/>
          <w:sz w:val="24"/>
          <w:szCs w:val="24"/>
        </w:rPr>
      </w:pPr>
      <w:r w:rsidRPr="001F083D">
        <w:rPr>
          <w:rFonts w:ascii="Arial" w:hAnsi="Arial" w:cs="Arial"/>
          <w:sz w:val="24"/>
          <w:szCs w:val="24"/>
        </w:rPr>
        <w:t xml:space="preserve">Meeting </w:t>
      </w:r>
      <w:r w:rsidR="00E9480C" w:rsidRPr="001F083D">
        <w:rPr>
          <w:rFonts w:ascii="Arial" w:hAnsi="Arial" w:cs="Arial"/>
          <w:sz w:val="24"/>
          <w:szCs w:val="24"/>
        </w:rPr>
        <w:t>a</w:t>
      </w:r>
      <w:r w:rsidRPr="001F083D">
        <w:rPr>
          <w:rFonts w:ascii="Arial" w:hAnsi="Arial" w:cs="Arial"/>
          <w:sz w:val="24"/>
          <w:szCs w:val="24"/>
        </w:rPr>
        <w:t>djourned</w:t>
      </w:r>
      <w:r w:rsidR="00E9480C" w:rsidRPr="001F083D">
        <w:rPr>
          <w:rFonts w:ascii="Arial" w:hAnsi="Arial" w:cs="Arial"/>
          <w:sz w:val="24"/>
          <w:szCs w:val="24"/>
        </w:rPr>
        <w:t xml:space="preserve"> at 1</w:t>
      </w:r>
      <w:r w:rsidR="008207BB" w:rsidRPr="001F083D">
        <w:rPr>
          <w:rFonts w:ascii="Arial" w:hAnsi="Arial" w:cs="Arial"/>
          <w:sz w:val="24"/>
          <w:szCs w:val="24"/>
        </w:rPr>
        <w:t>2</w:t>
      </w:r>
      <w:r w:rsidR="0029348A">
        <w:rPr>
          <w:rFonts w:ascii="Arial" w:hAnsi="Arial" w:cs="Arial"/>
          <w:sz w:val="24"/>
          <w:szCs w:val="24"/>
        </w:rPr>
        <w:t>2</w:t>
      </w:r>
      <w:r w:rsidR="00322BEE">
        <w:rPr>
          <w:rFonts w:ascii="Arial" w:hAnsi="Arial" w:cs="Arial"/>
          <w:sz w:val="24"/>
          <w:szCs w:val="24"/>
        </w:rPr>
        <w:t>5</w:t>
      </w:r>
      <w:r w:rsidR="0029348A">
        <w:rPr>
          <w:rFonts w:ascii="Arial" w:hAnsi="Arial" w:cs="Arial"/>
          <w:sz w:val="24"/>
          <w:szCs w:val="24"/>
        </w:rPr>
        <w:t>.</w:t>
      </w:r>
    </w:p>
    <w:sectPr w:rsidR="002262DA" w:rsidRPr="001F083D" w:rsidSect="00CD1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B98"/>
    <w:multiLevelType w:val="hybridMultilevel"/>
    <w:tmpl w:val="06FC5A98"/>
    <w:lvl w:ilvl="0" w:tplc="0C7C5B0E">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846F6C"/>
    <w:multiLevelType w:val="hybridMultilevel"/>
    <w:tmpl w:val="A6CEA5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EF331C"/>
    <w:multiLevelType w:val="hybridMultilevel"/>
    <w:tmpl w:val="D2E2D6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704911">
    <w:abstractNumId w:val="0"/>
  </w:num>
  <w:num w:numId="2" w16cid:durableId="347803204">
    <w:abstractNumId w:val="2"/>
  </w:num>
  <w:num w:numId="3" w16cid:durableId="14308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9121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4882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17"/>
    <w:rsid w:val="00004560"/>
    <w:rsid w:val="00007E76"/>
    <w:rsid w:val="00012D94"/>
    <w:rsid w:val="000152D6"/>
    <w:rsid w:val="000208CC"/>
    <w:rsid w:val="00021987"/>
    <w:rsid w:val="00021D95"/>
    <w:rsid w:val="00021FA9"/>
    <w:rsid w:val="00023A82"/>
    <w:rsid w:val="00030D7D"/>
    <w:rsid w:val="0003266E"/>
    <w:rsid w:val="00040A08"/>
    <w:rsid w:val="00041D63"/>
    <w:rsid w:val="000442F2"/>
    <w:rsid w:val="00044CC8"/>
    <w:rsid w:val="000458D4"/>
    <w:rsid w:val="00046AFF"/>
    <w:rsid w:val="000528E4"/>
    <w:rsid w:val="00053C51"/>
    <w:rsid w:val="00054DD8"/>
    <w:rsid w:val="00057743"/>
    <w:rsid w:val="00057ED0"/>
    <w:rsid w:val="000630AE"/>
    <w:rsid w:val="0007288D"/>
    <w:rsid w:val="00074C38"/>
    <w:rsid w:val="00081210"/>
    <w:rsid w:val="0008779A"/>
    <w:rsid w:val="000A3DEA"/>
    <w:rsid w:val="000A5793"/>
    <w:rsid w:val="000A7BE0"/>
    <w:rsid w:val="000B1AC9"/>
    <w:rsid w:val="000B1EC8"/>
    <w:rsid w:val="000B3831"/>
    <w:rsid w:val="000E72A9"/>
    <w:rsid w:val="000E77DA"/>
    <w:rsid w:val="000F142A"/>
    <w:rsid w:val="000F2458"/>
    <w:rsid w:val="00100BE5"/>
    <w:rsid w:val="001040AA"/>
    <w:rsid w:val="001071DE"/>
    <w:rsid w:val="0011397C"/>
    <w:rsid w:val="00116B2C"/>
    <w:rsid w:val="00123033"/>
    <w:rsid w:val="00123C71"/>
    <w:rsid w:val="0012419E"/>
    <w:rsid w:val="0012431C"/>
    <w:rsid w:val="00127E43"/>
    <w:rsid w:val="001319B7"/>
    <w:rsid w:val="001337EF"/>
    <w:rsid w:val="00136B56"/>
    <w:rsid w:val="001519D8"/>
    <w:rsid w:val="00164852"/>
    <w:rsid w:val="00173E8B"/>
    <w:rsid w:val="0019461B"/>
    <w:rsid w:val="001A03E2"/>
    <w:rsid w:val="001A3F03"/>
    <w:rsid w:val="001A79CC"/>
    <w:rsid w:val="001D1540"/>
    <w:rsid w:val="001D71E8"/>
    <w:rsid w:val="001E0FF2"/>
    <w:rsid w:val="001E3A60"/>
    <w:rsid w:val="001E3CC7"/>
    <w:rsid w:val="001F083D"/>
    <w:rsid w:val="001F1949"/>
    <w:rsid w:val="001F43D4"/>
    <w:rsid w:val="001F6533"/>
    <w:rsid w:val="001F73B3"/>
    <w:rsid w:val="001F7E80"/>
    <w:rsid w:val="00200856"/>
    <w:rsid w:val="002025C8"/>
    <w:rsid w:val="00202705"/>
    <w:rsid w:val="002060D0"/>
    <w:rsid w:val="00211762"/>
    <w:rsid w:val="0021248D"/>
    <w:rsid w:val="00212DAC"/>
    <w:rsid w:val="00214691"/>
    <w:rsid w:val="00214840"/>
    <w:rsid w:val="002262DA"/>
    <w:rsid w:val="0023088D"/>
    <w:rsid w:val="00241E8C"/>
    <w:rsid w:val="0024596A"/>
    <w:rsid w:val="00246AF4"/>
    <w:rsid w:val="0025217E"/>
    <w:rsid w:val="00252765"/>
    <w:rsid w:val="00252A20"/>
    <w:rsid w:val="00253ACF"/>
    <w:rsid w:val="0026201A"/>
    <w:rsid w:val="002620B4"/>
    <w:rsid w:val="0027274C"/>
    <w:rsid w:val="002744F2"/>
    <w:rsid w:val="00281D15"/>
    <w:rsid w:val="00286B44"/>
    <w:rsid w:val="00287F3F"/>
    <w:rsid w:val="0029161D"/>
    <w:rsid w:val="002919FE"/>
    <w:rsid w:val="0029348A"/>
    <w:rsid w:val="002A1685"/>
    <w:rsid w:val="002A40CA"/>
    <w:rsid w:val="002A4937"/>
    <w:rsid w:val="002A4CB2"/>
    <w:rsid w:val="002B1E01"/>
    <w:rsid w:val="002B5CAA"/>
    <w:rsid w:val="002B68D1"/>
    <w:rsid w:val="002B73DD"/>
    <w:rsid w:val="002C5014"/>
    <w:rsid w:val="002C50E8"/>
    <w:rsid w:val="002C538C"/>
    <w:rsid w:val="002D167F"/>
    <w:rsid w:val="002E1916"/>
    <w:rsid w:val="002E251B"/>
    <w:rsid w:val="002E2EE1"/>
    <w:rsid w:val="002E6ABF"/>
    <w:rsid w:val="002F4915"/>
    <w:rsid w:val="00300FD8"/>
    <w:rsid w:val="0030390E"/>
    <w:rsid w:val="00304F0E"/>
    <w:rsid w:val="00306844"/>
    <w:rsid w:val="00312098"/>
    <w:rsid w:val="003204E4"/>
    <w:rsid w:val="0032058D"/>
    <w:rsid w:val="00322BEE"/>
    <w:rsid w:val="00324460"/>
    <w:rsid w:val="00325A53"/>
    <w:rsid w:val="0032709A"/>
    <w:rsid w:val="00332014"/>
    <w:rsid w:val="00332A2B"/>
    <w:rsid w:val="00334CE5"/>
    <w:rsid w:val="00341FA6"/>
    <w:rsid w:val="003434B5"/>
    <w:rsid w:val="00351C61"/>
    <w:rsid w:val="00356BE3"/>
    <w:rsid w:val="00357E58"/>
    <w:rsid w:val="003642E9"/>
    <w:rsid w:val="003644AD"/>
    <w:rsid w:val="00372A82"/>
    <w:rsid w:val="00373549"/>
    <w:rsid w:val="00380FF2"/>
    <w:rsid w:val="0038128D"/>
    <w:rsid w:val="00385E8B"/>
    <w:rsid w:val="0039067F"/>
    <w:rsid w:val="003922D6"/>
    <w:rsid w:val="003930C0"/>
    <w:rsid w:val="00395D3C"/>
    <w:rsid w:val="00396222"/>
    <w:rsid w:val="00396B1D"/>
    <w:rsid w:val="003A7F42"/>
    <w:rsid w:val="003B017E"/>
    <w:rsid w:val="003C4F49"/>
    <w:rsid w:val="003C6C33"/>
    <w:rsid w:val="003E31BD"/>
    <w:rsid w:val="003E3F7D"/>
    <w:rsid w:val="003E705E"/>
    <w:rsid w:val="003F08B9"/>
    <w:rsid w:val="003F1C6D"/>
    <w:rsid w:val="003F6252"/>
    <w:rsid w:val="004004F4"/>
    <w:rsid w:val="00405D1D"/>
    <w:rsid w:val="004062C6"/>
    <w:rsid w:val="00414A50"/>
    <w:rsid w:val="004173CF"/>
    <w:rsid w:val="00425265"/>
    <w:rsid w:val="004365D5"/>
    <w:rsid w:val="004373A5"/>
    <w:rsid w:val="004406DC"/>
    <w:rsid w:val="00446DB3"/>
    <w:rsid w:val="00446FAF"/>
    <w:rsid w:val="00450FA9"/>
    <w:rsid w:val="00451E89"/>
    <w:rsid w:val="004529D6"/>
    <w:rsid w:val="00456F4F"/>
    <w:rsid w:val="0046084B"/>
    <w:rsid w:val="0046338C"/>
    <w:rsid w:val="004679F7"/>
    <w:rsid w:val="00473D54"/>
    <w:rsid w:val="00475F92"/>
    <w:rsid w:val="00481A1E"/>
    <w:rsid w:val="004828B5"/>
    <w:rsid w:val="0049725B"/>
    <w:rsid w:val="00497467"/>
    <w:rsid w:val="004A0E7F"/>
    <w:rsid w:val="004B32A3"/>
    <w:rsid w:val="004C4AB3"/>
    <w:rsid w:val="004D14C8"/>
    <w:rsid w:val="004D2612"/>
    <w:rsid w:val="004E241C"/>
    <w:rsid w:val="004E64E7"/>
    <w:rsid w:val="004E7E5A"/>
    <w:rsid w:val="004F0C4E"/>
    <w:rsid w:val="004F21C1"/>
    <w:rsid w:val="004F2C02"/>
    <w:rsid w:val="004F74FF"/>
    <w:rsid w:val="00500ED2"/>
    <w:rsid w:val="0050345A"/>
    <w:rsid w:val="00503ACC"/>
    <w:rsid w:val="0050601F"/>
    <w:rsid w:val="00507DC9"/>
    <w:rsid w:val="00513198"/>
    <w:rsid w:val="00520D90"/>
    <w:rsid w:val="00521743"/>
    <w:rsid w:val="00521FF7"/>
    <w:rsid w:val="00543BFB"/>
    <w:rsid w:val="00552C47"/>
    <w:rsid w:val="005542D4"/>
    <w:rsid w:val="00557D95"/>
    <w:rsid w:val="00562857"/>
    <w:rsid w:val="005665C6"/>
    <w:rsid w:val="005708DB"/>
    <w:rsid w:val="005729C8"/>
    <w:rsid w:val="005732A1"/>
    <w:rsid w:val="005819E5"/>
    <w:rsid w:val="00586DC4"/>
    <w:rsid w:val="005877AF"/>
    <w:rsid w:val="005A3B21"/>
    <w:rsid w:val="005A4C18"/>
    <w:rsid w:val="005A63BC"/>
    <w:rsid w:val="005A6BAE"/>
    <w:rsid w:val="005B4DAB"/>
    <w:rsid w:val="005B669F"/>
    <w:rsid w:val="005B66D2"/>
    <w:rsid w:val="005B69FB"/>
    <w:rsid w:val="005B7C66"/>
    <w:rsid w:val="005C3042"/>
    <w:rsid w:val="005C7E6C"/>
    <w:rsid w:val="005D03FE"/>
    <w:rsid w:val="005D299A"/>
    <w:rsid w:val="005D38EA"/>
    <w:rsid w:val="005D3E78"/>
    <w:rsid w:val="005D4363"/>
    <w:rsid w:val="005E1C20"/>
    <w:rsid w:val="005E3FDC"/>
    <w:rsid w:val="005E4714"/>
    <w:rsid w:val="005E6A8E"/>
    <w:rsid w:val="005E7100"/>
    <w:rsid w:val="005E7EA2"/>
    <w:rsid w:val="005F108E"/>
    <w:rsid w:val="005F5D5A"/>
    <w:rsid w:val="00600CC9"/>
    <w:rsid w:val="00603666"/>
    <w:rsid w:val="006064C8"/>
    <w:rsid w:val="00611C4F"/>
    <w:rsid w:val="00612158"/>
    <w:rsid w:val="00613FE2"/>
    <w:rsid w:val="00622161"/>
    <w:rsid w:val="0062375A"/>
    <w:rsid w:val="00626546"/>
    <w:rsid w:val="006272C9"/>
    <w:rsid w:val="00631CDE"/>
    <w:rsid w:val="00632C82"/>
    <w:rsid w:val="00634410"/>
    <w:rsid w:val="006363AB"/>
    <w:rsid w:val="006368FC"/>
    <w:rsid w:val="00650942"/>
    <w:rsid w:val="00650A4C"/>
    <w:rsid w:val="00651821"/>
    <w:rsid w:val="00654AA1"/>
    <w:rsid w:val="00661D93"/>
    <w:rsid w:val="006649DA"/>
    <w:rsid w:val="00664E07"/>
    <w:rsid w:val="00664FB7"/>
    <w:rsid w:val="006654BB"/>
    <w:rsid w:val="0067076B"/>
    <w:rsid w:val="0067138B"/>
    <w:rsid w:val="006812CB"/>
    <w:rsid w:val="00682E02"/>
    <w:rsid w:val="00684100"/>
    <w:rsid w:val="00684B55"/>
    <w:rsid w:val="006929F0"/>
    <w:rsid w:val="00695DE4"/>
    <w:rsid w:val="00697E8F"/>
    <w:rsid w:val="006A1D22"/>
    <w:rsid w:val="006A33D7"/>
    <w:rsid w:val="006A5673"/>
    <w:rsid w:val="006A63F1"/>
    <w:rsid w:val="006D3451"/>
    <w:rsid w:val="006D4098"/>
    <w:rsid w:val="006E173E"/>
    <w:rsid w:val="006E2255"/>
    <w:rsid w:val="006E2817"/>
    <w:rsid w:val="006F080E"/>
    <w:rsid w:val="006F15EB"/>
    <w:rsid w:val="006F3B09"/>
    <w:rsid w:val="006F653B"/>
    <w:rsid w:val="00701891"/>
    <w:rsid w:val="007067A1"/>
    <w:rsid w:val="00713593"/>
    <w:rsid w:val="00717D89"/>
    <w:rsid w:val="007243A9"/>
    <w:rsid w:val="00726CBD"/>
    <w:rsid w:val="00730912"/>
    <w:rsid w:val="007321D0"/>
    <w:rsid w:val="00732BC0"/>
    <w:rsid w:val="00735F0C"/>
    <w:rsid w:val="00743A1F"/>
    <w:rsid w:val="007523AE"/>
    <w:rsid w:val="00752C6F"/>
    <w:rsid w:val="007631DE"/>
    <w:rsid w:val="00765CB5"/>
    <w:rsid w:val="00770A7E"/>
    <w:rsid w:val="00783B4D"/>
    <w:rsid w:val="00795188"/>
    <w:rsid w:val="007A2686"/>
    <w:rsid w:val="007A3D1B"/>
    <w:rsid w:val="007A7305"/>
    <w:rsid w:val="007B046E"/>
    <w:rsid w:val="007B1003"/>
    <w:rsid w:val="007B4654"/>
    <w:rsid w:val="007B730C"/>
    <w:rsid w:val="007C1996"/>
    <w:rsid w:val="007D1242"/>
    <w:rsid w:val="007D71A9"/>
    <w:rsid w:val="007D7EE1"/>
    <w:rsid w:val="007E0F86"/>
    <w:rsid w:val="00801C6D"/>
    <w:rsid w:val="00802E76"/>
    <w:rsid w:val="00805902"/>
    <w:rsid w:val="00806158"/>
    <w:rsid w:val="008067CD"/>
    <w:rsid w:val="008067E7"/>
    <w:rsid w:val="008109F6"/>
    <w:rsid w:val="00814A0B"/>
    <w:rsid w:val="008207BB"/>
    <w:rsid w:val="008227F0"/>
    <w:rsid w:val="00823D85"/>
    <w:rsid w:val="008241B9"/>
    <w:rsid w:val="008267D2"/>
    <w:rsid w:val="008273BE"/>
    <w:rsid w:val="00827709"/>
    <w:rsid w:val="00832D71"/>
    <w:rsid w:val="008340C9"/>
    <w:rsid w:val="00836C45"/>
    <w:rsid w:val="00842963"/>
    <w:rsid w:val="00851F3B"/>
    <w:rsid w:val="0085336D"/>
    <w:rsid w:val="0086137C"/>
    <w:rsid w:val="008633E0"/>
    <w:rsid w:val="008642C6"/>
    <w:rsid w:val="008643FA"/>
    <w:rsid w:val="0086519A"/>
    <w:rsid w:val="00873D60"/>
    <w:rsid w:val="00877ED9"/>
    <w:rsid w:val="008A0C0B"/>
    <w:rsid w:val="008B7569"/>
    <w:rsid w:val="008C1D7E"/>
    <w:rsid w:val="008D2DF5"/>
    <w:rsid w:val="008E5FFF"/>
    <w:rsid w:val="008E6729"/>
    <w:rsid w:val="008F0267"/>
    <w:rsid w:val="008F71C9"/>
    <w:rsid w:val="00901ED7"/>
    <w:rsid w:val="00904C48"/>
    <w:rsid w:val="00911EEB"/>
    <w:rsid w:val="009130F2"/>
    <w:rsid w:val="00915CB3"/>
    <w:rsid w:val="0092080A"/>
    <w:rsid w:val="00920B82"/>
    <w:rsid w:val="00920C74"/>
    <w:rsid w:val="00923D9F"/>
    <w:rsid w:val="009449F3"/>
    <w:rsid w:val="00947E67"/>
    <w:rsid w:val="0095433B"/>
    <w:rsid w:val="00962570"/>
    <w:rsid w:val="00962788"/>
    <w:rsid w:val="00962D84"/>
    <w:rsid w:val="00974F85"/>
    <w:rsid w:val="009821BE"/>
    <w:rsid w:val="00983FF5"/>
    <w:rsid w:val="0098561F"/>
    <w:rsid w:val="009A14A9"/>
    <w:rsid w:val="009A18C5"/>
    <w:rsid w:val="009B0D2C"/>
    <w:rsid w:val="009B1421"/>
    <w:rsid w:val="009C08B2"/>
    <w:rsid w:val="009C2523"/>
    <w:rsid w:val="009D09F9"/>
    <w:rsid w:val="009D13B7"/>
    <w:rsid w:val="009D3C23"/>
    <w:rsid w:val="009D5323"/>
    <w:rsid w:val="009D5BA3"/>
    <w:rsid w:val="009D6E2B"/>
    <w:rsid w:val="009E1AA8"/>
    <w:rsid w:val="009F01A5"/>
    <w:rsid w:val="00A053DD"/>
    <w:rsid w:val="00A12A49"/>
    <w:rsid w:val="00A13FAD"/>
    <w:rsid w:val="00A23081"/>
    <w:rsid w:val="00A23A51"/>
    <w:rsid w:val="00A3465D"/>
    <w:rsid w:val="00A37FF7"/>
    <w:rsid w:val="00A50ED6"/>
    <w:rsid w:val="00A50F05"/>
    <w:rsid w:val="00A608AA"/>
    <w:rsid w:val="00A6447D"/>
    <w:rsid w:val="00A64E88"/>
    <w:rsid w:val="00A71D8A"/>
    <w:rsid w:val="00A74AF1"/>
    <w:rsid w:val="00A74E12"/>
    <w:rsid w:val="00A801C6"/>
    <w:rsid w:val="00A81597"/>
    <w:rsid w:val="00A95C24"/>
    <w:rsid w:val="00A96287"/>
    <w:rsid w:val="00A979DE"/>
    <w:rsid w:val="00AA57BA"/>
    <w:rsid w:val="00AB39E6"/>
    <w:rsid w:val="00AB3CCA"/>
    <w:rsid w:val="00AB4A86"/>
    <w:rsid w:val="00AB5EE7"/>
    <w:rsid w:val="00AB60BD"/>
    <w:rsid w:val="00AB69E5"/>
    <w:rsid w:val="00AB7468"/>
    <w:rsid w:val="00AC0D2E"/>
    <w:rsid w:val="00AC6890"/>
    <w:rsid w:val="00AD50DF"/>
    <w:rsid w:val="00AD5A5C"/>
    <w:rsid w:val="00B07630"/>
    <w:rsid w:val="00B14AB5"/>
    <w:rsid w:val="00B15851"/>
    <w:rsid w:val="00B171F8"/>
    <w:rsid w:val="00B174D5"/>
    <w:rsid w:val="00B2090D"/>
    <w:rsid w:val="00B46503"/>
    <w:rsid w:val="00B47F17"/>
    <w:rsid w:val="00B51639"/>
    <w:rsid w:val="00B54C7A"/>
    <w:rsid w:val="00B61E20"/>
    <w:rsid w:val="00B61EEA"/>
    <w:rsid w:val="00B630E2"/>
    <w:rsid w:val="00B72B38"/>
    <w:rsid w:val="00B74A83"/>
    <w:rsid w:val="00B77122"/>
    <w:rsid w:val="00B85022"/>
    <w:rsid w:val="00B91C18"/>
    <w:rsid w:val="00B94A8E"/>
    <w:rsid w:val="00B958FD"/>
    <w:rsid w:val="00B9791E"/>
    <w:rsid w:val="00BA14BC"/>
    <w:rsid w:val="00BA5553"/>
    <w:rsid w:val="00BA68CE"/>
    <w:rsid w:val="00BB2F38"/>
    <w:rsid w:val="00BC08A6"/>
    <w:rsid w:val="00BC31D7"/>
    <w:rsid w:val="00BC4EF7"/>
    <w:rsid w:val="00BC608A"/>
    <w:rsid w:val="00BC60CB"/>
    <w:rsid w:val="00BD32C8"/>
    <w:rsid w:val="00BE199A"/>
    <w:rsid w:val="00BE267A"/>
    <w:rsid w:val="00BF6E7C"/>
    <w:rsid w:val="00C0255E"/>
    <w:rsid w:val="00C0617A"/>
    <w:rsid w:val="00C074ED"/>
    <w:rsid w:val="00C07D58"/>
    <w:rsid w:val="00C104CF"/>
    <w:rsid w:val="00C13448"/>
    <w:rsid w:val="00C2424E"/>
    <w:rsid w:val="00C24D3B"/>
    <w:rsid w:val="00C25E0B"/>
    <w:rsid w:val="00C27CB7"/>
    <w:rsid w:val="00C33124"/>
    <w:rsid w:val="00C33638"/>
    <w:rsid w:val="00C33D5C"/>
    <w:rsid w:val="00C43FB8"/>
    <w:rsid w:val="00C572E0"/>
    <w:rsid w:val="00C608D4"/>
    <w:rsid w:val="00C612CB"/>
    <w:rsid w:val="00C70470"/>
    <w:rsid w:val="00C70ED5"/>
    <w:rsid w:val="00C82558"/>
    <w:rsid w:val="00C9362D"/>
    <w:rsid w:val="00C93DCE"/>
    <w:rsid w:val="00C9431A"/>
    <w:rsid w:val="00C976B5"/>
    <w:rsid w:val="00CA20D5"/>
    <w:rsid w:val="00CA302C"/>
    <w:rsid w:val="00CA32EE"/>
    <w:rsid w:val="00CB10B7"/>
    <w:rsid w:val="00CB13FB"/>
    <w:rsid w:val="00CB2852"/>
    <w:rsid w:val="00CB2CEB"/>
    <w:rsid w:val="00CC0EBF"/>
    <w:rsid w:val="00CC0EFB"/>
    <w:rsid w:val="00CC3593"/>
    <w:rsid w:val="00CC7663"/>
    <w:rsid w:val="00CD15D4"/>
    <w:rsid w:val="00CD381B"/>
    <w:rsid w:val="00CD45D1"/>
    <w:rsid w:val="00CE6D59"/>
    <w:rsid w:val="00CF12CD"/>
    <w:rsid w:val="00D008C7"/>
    <w:rsid w:val="00D02D85"/>
    <w:rsid w:val="00D05B58"/>
    <w:rsid w:val="00D06417"/>
    <w:rsid w:val="00D06909"/>
    <w:rsid w:val="00D07A84"/>
    <w:rsid w:val="00D1213B"/>
    <w:rsid w:val="00D126EC"/>
    <w:rsid w:val="00D15E94"/>
    <w:rsid w:val="00D304B9"/>
    <w:rsid w:val="00D37D60"/>
    <w:rsid w:val="00D41DFE"/>
    <w:rsid w:val="00D44C95"/>
    <w:rsid w:val="00D60DDC"/>
    <w:rsid w:val="00D6262F"/>
    <w:rsid w:val="00D70C9F"/>
    <w:rsid w:val="00D80E1A"/>
    <w:rsid w:val="00DA02EA"/>
    <w:rsid w:val="00DA2D18"/>
    <w:rsid w:val="00DC0BA1"/>
    <w:rsid w:val="00DC1B06"/>
    <w:rsid w:val="00DC4C5C"/>
    <w:rsid w:val="00DD0803"/>
    <w:rsid w:val="00DD16FA"/>
    <w:rsid w:val="00DE41AA"/>
    <w:rsid w:val="00DF128D"/>
    <w:rsid w:val="00DF549E"/>
    <w:rsid w:val="00DF7212"/>
    <w:rsid w:val="00DF791C"/>
    <w:rsid w:val="00E00B1F"/>
    <w:rsid w:val="00E00D56"/>
    <w:rsid w:val="00E0289F"/>
    <w:rsid w:val="00E070C8"/>
    <w:rsid w:val="00E245A8"/>
    <w:rsid w:val="00E25CDE"/>
    <w:rsid w:val="00E26757"/>
    <w:rsid w:val="00E278A3"/>
    <w:rsid w:val="00E32156"/>
    <w:rsid w:val="00E326A0"/>
    <w:rsid w:val="00E40CDD"/>
    <w:rsid w:val="00E41A10"/>
    <w:rsid w:val="00E4447F"/>
    <w:rsid w:val="00E47D87"/>
    <w:rsid w:val="00E51E6D"/>
    <w:rsid w:val="00E54365"/>
    <w:rsid w:val="00E6189C"/>
    <w:rsid w:val="00E67C27"/>
    <w:rsid w:val="00E701AB"/>
    <w:rsid w:val="00E72992"/>
    <w:rsid w:val="00E84744"/>
    <w:rsid w:val="00E84C29"/>
    <w:rsid w:val="00E873A1"/>
    <w:rsid w:val="00E9480C"/>
    <w:rsid w:val="00E95224"/>
    <w:rsid w:val="00EB1873"/>
    <w:rsid w:val="00EC1C2E"/>
    <w:rsid w:val="00EC245C"/>
    <w:rsid w:val="00EC7AB3"/>
    <w:rsid w:val="00ED244A"/>
    <w:rsid w:val="00ED5B86"/>
    <w:rsid w:val="00ED7DE5"/>
    <w:rsid w:val="00EE22B4"/>
    <w:rsid w:val="00EE7BDE"/>
    <w:rsid w:val="00EF10CF"/>
    <w:rsid w:val="00EF38F2"/>
    <w:rsid w:val="00EF7693"/>
    <w:rsid w:val="00F00DBF"/>
    <w:rsid w:val="00F01619"/>
    <w:rsid w:val="00F01E2D"/>
    <w:rsid w:val="00F031F9"/>
    <w:rsid w:val="00F05BE9"/>
    <w:rsid w:val="00F154A2"/>
    <w:rsid w:val="00F15B5A"/>
    <w:rsid w:val="00F206A6"/>
    <w:rsid w:val="00F21F87"/>
    <w:rsid w:val="00F22F8E"/>
    <w:rsid w:val="00F26134"/>
    <w:rsid w:val="00F27B26"/>
    <w:rsid w:val="00F30E33"/>
    <w:rsid w:val="00F406AC"/>
    <w:rsid w:val="00F40EB5"/>
    <w:rsid w:val="00F57DAB"/>
    <w:rsid w:val="00F67F8B"/>
    <w:rsid w:val="00F72A55"/>
    <w:rsid w:val="00F74EF3"/>
    <w:rsid w:val="00F91167"/>
    <w:rsid w:val="00FA010F"/>
    <w:rsid w:val="00FA2336"/>
    <w:rsid w:val="00FC272B"/>
    <w:rsid w:val="00FC3A76"/>
    <w:rsid w:val="00FC4B91"/>
    <w:rsid w:val="00FC649D"/>
    <w:rsid w:val="00FD0F27"/>
    <w:rsid w:val="00FD37F0"/>
    <w:rsid w:val="00FD4B92"/>
    <w:rsid w:val="00FE0DE0"/>
    <w:rsid w:val="00FE2482"/>
    <w:rsid w:val="00FE292A"/>
    <w:rsid w:val="00FE341D"/>
    <w:rsid w:val="00FE5CFC"/>
    <w:rsid w:val="00FF3DD6"/>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4717"/>
  <w15:chartTrackingRefBased/>
  <w15:docId w15:val="{6066780D-4D0C-4B7F-9FBF-65309E43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02"/>
  </w:style>
  <w:style w:type="paragraph" w:styleId="Heading1">
    <w:name w:val="heading 1"/>
    <w:basedOn w:val="Normal"/>
    <w:next w:val="Normal"/>
    <w:link w:val="Heading1Char"/>
    <w:uiPriority w:val="9"/>
    <w:qFormat/>
    <w:rsid w:val="004F2C0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F2C0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C0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C02"/>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F2C0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F2C0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F2C0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F2C0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F2C0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C0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F2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C0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C0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F2C0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F2C0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F2C0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F2C0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F2C0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4F2C02"/>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F2C0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F2C0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F2C0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F2C02"/>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F2C02"/>
    <w:rPr>
      <w:color w:val="0E2841" w:themeColor="text2"/>
      <w:sz w:val="24"/>
      <w:szCs w:val="24"/>
    </w:rPr>
  </w:style>
  <w:style w:type="paragraph" w:styleId="ListParagraph">
    <w:name w:val="List Paragraph"/>
    <w:basedOn w:val="Normal"/>
    <w:uiPriority w:val="34"/>
    <w:qFormat/>
    <w:rsid w:val="00B47F17"/>
    <w:pPr>
      <w:ind w:left="720"/>
      <w:contextualSpacing/>
    </w:pPr>
  </w:style>
  <w:style w:type="character" w:styleId="IntenseEmphasis">
    <w:name w:val="Intense Emphasis"/>
    <w:basedOn w:val="DefaultParagraphFont"/>
    <w:uiPriority w:val="21"/>
    <w:qFormat/>
    <w:rsid w:val="004F2C02"/>
    <w:rPr>
      <w:b/>
      <w:bCs/>
      <w:i/>
      <w:iCs/>
    </w:rPr>
  </w:style>
  <w:style w:type="paragraph" w:styleId="IntenseQuote">
    <w:name w:val="Intense Quote"/>
    <w:basedOn w:val="Normal"/>
    <w:next w:val="Normal"/>
    <w:link w:val="IntenseQuoteChar"/>
    <w:uiPriority w:val="30"/>
    <w:qFormat/>
    <w:rsid w:val="004F2C0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F2C0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F2C02"/>
    <w:rPr>
      <w:b/>
      <w:bCs/>
      <w:smallCaps/>
      <w:color w:val="0E2841" w:themeColor="text2"/>
      <w:u w:val="single"/>
    </w:rPr>
  </w:style>
  <w:style w:type="paragraph" w:styleId="Caption">
    <w:name w:val="caption"/>
    <w:basedOn w:val="Normal"/>
    <w:next w:val="Normal"/>
    <w:uiPriority w:val="35"/>
    <w:semiHidden/>
    <w:unhideWhenUsed/>
    <w:qFormat/>
    <w:rsid w:val="004F2C02"/>
    <w:pPr>
      <w:spacing w:line="240" w:lineRule="auto"/>
    </w:pPr>
    <w:rPr>
      <w:b/>
      <w:bCs/>
      <w:smallCaps/>
      <w:color w:val="0E2841" w:themeColor="text2"/>
    </w:rPr>
  </w:style>
  <w:style w:type="character" w:styleId="Strong">
    <w:name w:val="Strong"/>
    <w:basedOn w:val="DefaultParagraphFont"/>
    <w:uiPriority w:val="22"/>
    <w:qFormat/>
    <w:rsid w:val="004F2C02"/>
    <w:rPr>
      <w:b/>
      <w:bCs/>
    </w:rPr>
  </w:style>
  <w:style w:type="character" w:styleId="Emphasis">
    <w:name w:val="Emphasis"/>
    <w:basedOn w:val="DefaultParagraphFont"/>
    <w:uiPriority w:val="20"/>
    <w:qFormat/>
    <w:rsid w:val="004F2C02"/>
    <w:rPr>
      <w:i/>
      <w:iCs/>
    </w:rPr>
  </w:style>
  <w:style w:type="paragraph" w:styleId="NoSpacing">
    <w:name w:val="No Spacing"/>
    <w:uiPriority w:val="1"/>
    <w:qFormat/>
    <w:rsid w:val="004F2C02"/>
    <w:pPr>
      <w:spacing w:after="0" w:line="240" w:lineRule="auto"/>
    </w:pPr>
  </w:style>
  <w:style w:type="character" w:styleId="SubtleEmphasis">
    <w:name w:val="Subtle Emphasis"/>
    <w:basedOn w:val="DefaultParagraphFont"/>
    <w:uiPriority w:val="19"/>
    <w:qFormat/>
    <w:rsid w:val="004F2C02"/>
    <w:rPr>
      <w:i/>
      <w:iCs/>
      <w:color w:val="595959" w:themeColor="text1" w:themeTint="A6"/>
    </w:rPr>
  </w:style>
  <w:style w:type="character" w:styleId="SubtleReference">
    <w:name w:val="Subtle Reference"/>
    <w:basedOn w:val="DefaultParagraphFont"/>
    <w:uiPriority w:val="31"/>
    <w:qFormat/>
    <w:rsid w:val="004F2C0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F2C02"/>
    <w:rPr>
      <w:b/>
      <w:bCs/>
      <w:smallCaps/>
      <w:spacing w:val="10"/>
    </w:rPr>
  </w:style>
  <w:style w:type="paragraph" w:styleId="TOCHeading">
    <w:name w:val="TOC Heading"/>
    <w:basedOn w:val="Heading1"/>
    <w:next w:val="Normal"/>
    <w:uiPriority w:val="39"/>
    <w:semiHidden/>
    <w:unhideWhenUsed/>
    <w:qFormat/>
    <w:rsid w:val="004F2C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930">
      <w:bodyDiv w:val="1"/>
      <w:marLeft w:val="0"/>
      <w:marRight w:val="0"/>
      <w:marTop w:val="0"/>
      <w:marBottom w:val="0"/>
      <w:divBdr>
        <w:top w:val="none" w:sz="0" w:space="0" w:color="auto"/>
        <w:left w:val="none" w:sz="0" w:space="0" w:color="auto"/>
        <w:bottom w:val="none" w:sz="0" w:space="0" w:color="auto"/>
        <w:right w:val="none" w:sz="0" w:space="0" w:color="auto"/>
      </w:divBdr>
    </w:div>
    <w:div w:id="16498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Tonti</dc:creator>
  <cp:keywords/>
  <dc:description/>
  <cp:lastModifiedBy>Tony LaVecchia</cp:lastModifiedBy>
  <cp:revision>2</cp:revision>
  <cp:lastPrinted>2025-03-03T15:34:00Z</cp:lastPrinted>
  <dcterms:created xsi:type="dcterms:W3CDTF">2025-11-05T18:44:00Z</dcterms:created>
  <dcterms:modified xsi:type="dcterms:W3CDTF">2025-11-05T18:44:00Z</dcterms:modified>
</cp:coreProperties>
</file>